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C7E45" w:rsidTr="000A4F7E">
        <w:tc>
          <w:tcPr>
            <w:tcW w:w="4785" w:type="dxa"/>
          </w:tcPr>
          <w:p w:rsidR="00EC7E45" w:rsidRPr="00996246" w:rsidRDefault="00EC7E45" w:rsidP="00EC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246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EC7E45" w:rsidRPr="00996246" w:rsidRDefault="00EC7E45" w:rsidP="00EC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24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996246">
              <w:rPr>
                <w:rFonts w:ascii="Times New Roman" w:hAnsi="Times New Roman" w:cs="Times New Roman"/>
                <w:sz w:val="28"/>
                <w:szCs w:val="28"/>
              </w:rPr>
              <w:t>управления стратегического планирования департамента образования администрации</w:t>
            </w:r>
            <w:proofErr w:type="gramEnd"/>
            <w:r w:rsidRPr="00996246">
              <w:rPr>
                <w:rFonts w:ascii="Times New Roman" w:hAnsi="Times New Roman" w:cs="Times New Roman"/>
                <w:sz w:val="28"/>
                <w:szCs w:val="28"/>
              </w:rPr>
              <w:t xml:space="preserve"> г. Перми</w:t>
            </w:r>
          </w:p>
          <w:p w:rsidR="00EC7E45" w:rsidRPr="00996246" w:rsidRDefault="00EC7E45" w:rsidP="00EC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246">
              <w:rPr>
                <w:rFonts w:ascii="Times New Roman" w:hAnsi="Times New Roman" w:cs="Times New Roman"/>
                <w:sz w:val="28"/>
                <w:szCs w:val="28"/>
              </w:rPr>
              <w:t>Т.Н. Дворак____________________</w:t>
            </w:r>
          </w:p>
          <w:p w:rsidR="00EC7E45" w:rsidRPr="00996246" w:rsidRDefault="00EC7E45" w:rsidP="00EC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246">
              <w:rPr>
                <w:rFonts w:ascii="Times New Roman" w:hAnsi="Times New Roman" w:cs="Times New Roman"/>
                <w:sz w:val="28"/>
                <w:szCs w:val="28"/>
              </w:rPr>
              <w:t>дата согласования _______________</w:t>
            </w:r>
          </w:p>
          <w:p w:rsidR="00EC7E45" w:rsidRPr="00996246" w:rsidRDefault="00EC7E45" w:rsidP="00EC7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7E45" w:rsidRPr="00996246" w:rsidRDefault="00EC7E45" w:rsidP="00EC7E45">
            <w:p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99624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EC7E45" w:rsidRPr="00996246" w:rsidRDefault="00EC7E45" w:rsidP="00EC7E45">
            <w:p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99624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МАДОУ «Центр развития ребёнка – детский сад № 252» </w:t>
            </w:r>
            <w:proofErr w:type="spellStart"/>
            <w:r w:rsidRPr="009962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9624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96246">
              <w:rPr>
                <w:rFonts w:ascii="Times New Roman" w:hAnsi="Times New Roman" w:cs="Times New Roman"/>
                <w:sz w:val="28"/>
                <w:szCs w:val="28"/>
              </w:rPr>
              <w:t>ерми</w:t>
            </w:r>
            <w:proofErr w:type="spellEnd"/>
          </w:p>
          <w:p w:rsidR="00EC7E45" w:rsidRPr="00996246" w:rsidRDefault="00EC7E45" w:rsidP="00EC7E45">
            <w:p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996246"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 w:rsidRPr="00996246">
              <w:rPr>
                <w:rFonts w:ascii="Times New Roman" w:hAnsi="Times New Roman" w:cs="Times New Roman"/>
                <w:sz w:val="28"/>
                <w:szCs w:val="28"/>
              </w:rPr>
              <w:t>Оносова</w:t>
            </w:r>
            <w:proofErr w:type="spellEnd"/>
            <w:r w:rsidRPr="0099624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</w:tc>
      </w:tr>
      <w:tr w:rsidR="00EC7E45" w:rsidTr="000A4F7E">
        <w:tc>
          <w:tcPr>
            <w:tcW w:w="4785" w:type="dxa"/>
          </w:tcPr>
          <w:p w:rsidR="00EC7E45" w:rsidRPr="00996246" w:rsidRDefault="00EC7E45" w:rsidP="00EC7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7E45" w:rsidRPr="00996246" w:rsidRDefault="00EC7E45" w:rsidP="00EC7E45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45" w:rsidRPr="00996246" w:rsidRDefault="00EC7E45" w:rsidP="00EC7E45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45" w:rsidRPr="00996246" w:rsidRDefault="00EC7E45" w:rsidP="00EC7E45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996246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EC7E45" w:rsidRPr="00996246" w:rsidRDefault="00EC7E45" w:rsidP="00EC7E45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996246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EC7E45" w:rsidRPr="00996246" w:rsidRDefault="0028333F" w:rsidP="00EC7E45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3 от 2</w:t>
            </w:r>
            <w:r w:rsidR="00EC7E45" w:rsidRPr="00996246">
              <w:rPr>
                <w:rFonts w:ascii="Times New Roman" w:hAnsi="Times New Roman" w:cs="Times New Roman"/>
                <w:sz w:val="28"/>
                <w:szCs w:val="28"/>
              </w:rPr>
              <w:t>.06.2015 года</w:t>
            </w:r>
          </w:p>
        </w:tc>
      </w:tr>
    </w:tbl>
    <w:p w:rsidR="00603DB0" w:rsidRDefault="00603DB0" w:rsidP="00603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DB0" w:rsidRPr="00603DB0" w:rsidRDefault="00603DB0" w:rsidP="00603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E45" w:rsidRDefault="00EC7E45" w:rsidP="00EC7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F7E" w:rsidRDefault="000A4F7E" w:rsidP="00EC7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BAE" w:rsidRPr="000A4F7E" w:rsidRDefault="00661BAE" w:rsidP="000A4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7E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:rsidR="00EC7E45" w:rsidRPr="000A4F7E" w:rsidRDefault="00EC7E45" w:rsidP="000A4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7E">
        <w:rPr>
          <w:rFonts w:ascii="Times New Roman" w:hAnsi="Times New Roman" w:cs="Times New Roman"/>
          <w:b/>
          <w:sz w:val="28"/>
          <w:szCs w:val="28"/>
        </w:rPr>
        <w:t>МАДОУ «Центр развития ребёнка – детский сад № 252» г. Перми</w:t>
      </w:r>
    </w:p>
    <w:p w:rsidR="00661BAE" w:rsidRPr="000A4F7E" w:rsidRDefault="00EC7E45" w:rsidP="000A4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7E">
        <w:rPr>
          <w:rFonts w:ascii="Times New Roman" w:hAnsi="Times New Roman" w:cs="Times New Roman"/>
          <w:b/>
          <w:sz w:val="28"/>
          <w:szCs w:val="28"/>
        </w:rPr>
        <w:t>на 2015-2018 годы</w:t>
      </w:r>
    </w:p>
    <w:p w:rsidR="000A4F7E" w:rsidRDefault="000A4F7E" w:rsidP="000A4F7E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0A4F7E" w:rsidRDefault="000A4F7E" w:rsidP="000A4F7E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0A4F7E" w:rsidRDefault="000A4F7E" w:rsidP="000A4F7E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0A4F7E" w:rsidRDefault="000A4F7E" w:rsidP="000A4F7E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0A4F7E" w:rsidRDefault="000A4F7E" w:rsidP="000A4F7E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0A4F7E" w:rsidRDefault="000A4F7E" w:rsidP="000A4F7E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0A4F7E" w:rsidRDefault="000A4F7E" w:rsidP="000A4F7E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0A4F7E" w:rsidRDefault="000A4F7E" w:rsidP="000A4F7E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0A4F7E" w:rsidRDefault="000A4F7E" w:rsidP="000A4F7E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</w:p>
    <w:p w:rsidR="000A4F7E" w:rsidRDefault="000A4F7E" w:rsidP="000A4F7E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</w:p>
    <w:p w:rsidR="00661BAE" w:rsidRDefault="000A4F7E" w:rsidP="000A4F7E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детский сад № 252»</w:t>
      </w:r>
    </w:p>
    <w:p w:rsidR="000A4F7E" w:rsidRDefault="000A4F7E" w:rsidP="000A4F7E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747E38" w:rsidRDefault="000A4F7E" w:rsidP="000A4F7E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747E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еститель заведующего</w:t>
      </w:r>
    </w:p>
    <w:p w:rsidR="000A4F7E" w:rsidRDefault="000A4F7E" w:rsidP="000A4F7E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ВМР</w:t>
      </w:r>
    </w:p>
    <w:p w:rsidR="000A4F7E" w:rsidRPr="00DB32E9" w:rsidRDefault="00DD051A" w:rsidP="000A4F7E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Голиней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Васильевна</w:t>
      </w:r>
    </w:p>
    <w:p w:rsidR="00661BAE" w:rsidRPr="00DB32E9" w:rsidRDefault="00661BAE" w:rsidP="00661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246" w:rsidRDefault="00996246" w:rsidP="00996246">
      <w:pPr>
        <w:rPr>
          <w:rFonts w:ascii="Times New Roman" w:hAnsi="Times New Roman" w:cs="Times New Roman"/>
          <w:sz w:val="28"/>
          <w:szCs w:val="28"/>
        </w:rPr>
      </w:pPr>
    </w:p>
    <w:p w:rsidR="00996246" w:rsidRDefault="00996246" w:rsidP="00996246">
      <w:pPr>
        <w:rPr>
          <w:rFonts w:ascii="Times New Roman" w:hAnsi="Times New Roman" w:cs="Times New Roman"/>
          <w:sz w:val="28"/>
          <w:szCs w:val="28"/>
        </w:rPr>
      </w:pPr>
    </w:p>
    <w:p w:rsidR="00996246" w:rsidRDefault="00996246" w:rsidP="00996246">
      <w:pPr>
        <w:rPr>
          <w:rFonts w:ascii="Times New Roman" w:hAnsi="Times New Roman" w:cs="Times New Roman"/>
          <w:sz w:val="28"/>
          <w:szCs w:val="28"/>
        </w:rPr>
      </w:pPr>
    </w:p>
    <w:p w:rsidR="00661BAE" w:rsidRPr="00ED3E72" w:rsidRDefault="00661BAE" w:rsidP="009962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E72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5"/>
        <w:gridCol w:w="6075"/>
      </w:tblGrid>
      <w:tr w:rsidR="00661BAE" w:rsidTr="00661BAE">
        <w:trPr>
          <w:trHeight w:val="1083"/>
        </w:trPr>
        <w:tc>
          <w:tcPr>
            <w:tcW w:w="3075" w:type="dxa"/>
          </w:tcPr>
          <w:p w:rsidR="00661BAE" w:rsidRPr="00DB32E9" w:rsidRDefault="00661BAE" w:rsidP="00DB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75" w:type="dxa"/>
          </w:tcPr>
          <w:p w:rsidR="00661BAE" w:rsidRPr="00DB32E9" w:rsidRDefault="00661BAE" w:rsidP="00DB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развития муниципального </w:t>
            </w:r>
            <w:r w:rsidRPr="00DB32E9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</w:t>
            </w:r>
            <w:r w:rsidRPr="00DB32E9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 образовательного учреждения «</w:t>
            </w:r>
            <w:r w:rsidRPr="00DB32E9">
              <w:rPr>
                <w:rFonts w:ascii="Times New Roman" w:hAnsi="Times New Roman" w:cs="Times New Roman"/>
                <w:sz w:val="28"/>
                <w:szCs w:val="28"/>
              </w:rPr>
              <w:t>Центр развития ребенка -</w:t>
            </w:r>
            <w:r w:rsidR="00DB3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E9">
              <w:rPr>
                <w:rFonts w:ascii="Times New Roman" w:hAnsi="Times New Roman" w:cs="Times New Roman"/>
                <w:sz w:val="28"/>
                <w:szCs w:val="28"/>
              </w:rPr>
              <w:t>Детский сад №252» на 2015</w:t>
            </w:r>
            <w:r w:rsidRPr="00DB3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2018 годы</w:t>
            </w:r>
          </w:p>
        </w:tc>
      </w:tr>
      <w:tr w:rsidR="00661BAE" w:rsidTr="00661BAE">
        <w:trPr>
          <w:trHeight w:val="1147"/>
        </w:trPr>
        <w:tc>
          <w:tcPr>
            <w:tcW w:w="3075" w:type="dxa"/>
          </w:tcPr>
          <w:p w:rsidR="00661BAE" w:rsidRPr="00DB32E9" w:rsidRDefault="00661BAE" w:rsidP="00DB32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Статус</w:t>
            </w:r>
          </w:p>
          <w:p w:rsidR="00661BAE" w:rsidRPr="00DB32E9" w:rsidRDefault="00661BAE" w:rsidP="00DB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075" w:type="dxa"/>
          </w:tcPr>
          <w:p w:rsidR="00661BAE" w:rsidRPr="00DB32E9" w:rsidRDefault="00661BAE" w:rsidP="00DB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0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Управленческий докум</w:t>
            </w:r>
            <w:r w:rsidR="001A6F2F" w:rsidRPr="005F180E">
              <w:rPr>
                <w:rFonts w:ascii="Times New Roman" w:eastAsia="Times New Roman" w:hAnsi="Times New Roman" w:cs="Times New Roman"/>
                <w:sz w:val="28"/>
                <w:szCs w:val="28"/>
              </w:rPr>
              <w:t>ент, концептуально, стратегически и тактически определяющий цели, задачи, механизмы развития</w:t>
            </w:r>
            <w:r w:rsidR="001A6F2F" w:rsidRPr="005F180E">
              <w:t xml:space="preserve"> </w:t>
            </w:r>
            <w:r w:rsidR="001A6F2F" w:rsidRPr="005F1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МАДОУ «ЦРР – Детский сад №252» </w:t>
            </w:r>
            <w:r w:rsidRPr="005F180E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Прог</w:t>
            </w:r>
            <w:r w:rsidR="001A6F2F" w:rsidRPr="005F1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рамма развития </w:t>
            </w:r>
            <w:r w:rsidRPr="005F180E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приоритет по отношению к другим плановым документам</w:t>
            </w:r>
            <w:r w:rsidR="001A6F2F" w:rsidRPr="005F1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5F18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1BAE" w:rsidTr="00661BAE">
        <w:trPr>
          <w:trHeight w:val="1083"/>
        </w:trPr>
        <w:tc>
          <w:tcPr>
            <w:tcW w:w="3075" w:type="dxa"/>
          </w:tcPr>
          <w:p w:rsidR="00661BAE" w:rsidRPr="00DB32E9" w:rsidRDefault="00E9280F" w:rsidP="00DB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Разработчики программы</w:t>
            </w:r>
          </w:p>
        </w:tc>
        <w:tc>
          <w:tcPr>
            <w:tcW w:w="6075" w:type="dxa"/>
            <w:shd w:val="clear" w:color="auto" w:fill="FFFFFF" w:themeFill="background1"/>
          </w:tcPr>
          <w:p w:rsidR="00E9280F" w:rsidRPr="00DB32E9" w:rsidRDefault="00E9280F" w:rsidP="00DB3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2E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 педагогический коллектив</w:t>
            </w:r>
          </w:p>
          <w:p w:rsidR="00661BAE" w:rsidRPr="00DB32E9" w:rsidRDefault="00E9280F" w:rsidP="00DB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Pr="00DB32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3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ДОУ </w:t>
            </w:r>
            <w:r w:rsidRPr="00DB32E9">
              <w:rPr>
                <w:rFonts w:ascii="Times New Roman" w:hAnsi="Times New Roman" w:cs="Times New Roman"/>
                <w:sz w:val="28"/>
                <w:szCs w:val="28"/>
              </w:rPr>
              <w:t>«ЦРР – Детский сад №252»</w:t>
            </w:r>
          </w:p>
        </w:tc>
      </w:tr>
      <w:tr w:rsidR="00D03C69" w:rsidTr="00661BAE">
        <w:trPr>
          <w:trHeight w:val="1147"/>
        </w:trPr>
        <w:tc>
          <w:tcPr>
            <w:tcW w:w="3075" w:type="dxa"/>
          </w:tcPr>
          <w:p w:rsidR="00D03C69" w:rsidRPr="00DB32E9" w:rsidRDefault="00D03C69" w:rsidP="00DB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2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реализации Программы</w:t>
            </w:r>
          </w:p>
        </w:tc>
        <w:tc>
          <w:tcPr>
            <w:tcW w:w="6075" w:type="dxa"/>
          </w:tcPr>
          <w:p w:rsidR="00D03C69" w:rsidRPr="00CE0D02" w:rsidRDefault="00CE0D02" w:rsidP="00F94D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 1</w:t>
            </w:r>
            <w:r w:rsidRPr="00EB57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1A6F2F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сентября 2018 </w:t>
            </w:r>
            <w:r w:rsidRPr="00EB57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повысить уровень развития связной диалогической речи  у 90% детей старшего дошкольного возраста до показателей «выше среднего» и «высокий», через организацию детского телевидения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F94D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D03C69" w:rsidTr="00661BAE">
        <w:trPr>
          <w:trHeight w:val="1083"/>
        </w:trPr>
        <w:tc>
          <w:tcPr>
            <w:tcW w:w="3075" w:type="dxa"/>
          </w:tcPr>
          <w:p w:rsidR="00D03C69" w:rsidRPr="00DB32E9" w:rsidRDefault="00D03C69" w:rsidP="00DB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DB3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адачи</w:t>
            </w:r>
          </w:p>
        </w:tc>
        <w:tc>
          <w:tcPr>
            <w:tcW w:w="6075" w:type="dxa"/>
          </w:tcPr>
          <w:p w:rsidR="009B4CFD" w:rsidRPr="005F180E" w:rsidRDefault="009B4CFD" w:rsidP="007B2152">
            <w:pPr>
              <w:spacing w:line="2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80E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внедрить в работу с детьми новые формы взаимодействия (посредством детского телевидения), для формирования и развития связной диалогической речи</w:t>
            </w:r>
          </w:p>
          <w:p w:rsidR="009B4CFD" w:rsidRPr="005F180E" w:rsidRDefault="009B4CFD" w:rsidP="007B2152">
            <w:pPr>
              <w:spacing w:line="2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80E">
              <w:rPr>
                <w:rFonts w:ascii="Times New Roman" w:eastAsia="Times New Roman" w:hAnsi="Times New Roman" w:cs="Times New Roman"/>
                <w:sz w:val="28"/>
                <w:szCs w:val="28"/>
              </w:rPr>
              <w:t>- обучить педагогов использованию компьютерного, телевизионного оборудования и  телекоммуникационным технологиям в работе с детьми дошкольного возраста и их семьями</w:t>
            </w:r>
          </w:p>
          <w:p w:rsidR="009B4CFD" w:rsidRPr="005F180E" w:rsidRDefault="009B4CFD" w:rsidP="007B2152">
            <w:pPr>
              <w:spacing w:line="2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вовлечь семью в процесс создания и использования новых форм работы, посредством детского телевидения </w:t>
            </w:r>
          </w:p>
          <w:p w:rsidR="00D03C69" w:rsidRPr="00DB32E9" w:rsidRDefault="00D03C69" w:rsidP="00DB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69" w:rsidTr="00661BAE">
        <w:trPr>
          <w:trHeight w:val="1147"/>
        </w:trPr>
        <w:tc>
          <w:tcPr>
            <w:tcW w:w="3075" w:type="dxa"/>
          </w:tcPr>
          <w:p w:rsidR="00D03C69" w:rsidRPr="00DB32E9" w:rsidRDefault="00D03C69" w:rsidP="00DB32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Сроки и этапы реализации программы</w:t>
            </w:r>
          </w:p>
          <w:p w:rsidR="00D03C69" w:rsidRPr="00DB32E9" w:rsidRDefault="00D03C69" w:rsidP="00DB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75" w:type="dxa"/>
          </w:tcPr>
          <w:p w:rsidR="00D03C69" w:rsidRPr="00DB32E9" w:rsidRDefault="00D03C69" w:rsidP="00DB32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3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B3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 –п</w:t>
            </w:r>
            <w:r w:rsidRPr="00DB3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ланово- прогностический </w:t>
            </w:r>
            <w:proofErr w:type="gramStart"/>
            <w:r w:rsidRPr="00DB32E9">
              <w:rPr>
                <w:rFonts w:ascii="Times New Roman" w:hAnsi="Times New Roman" w:cs="Times New Roman"/>
                <w:b/>
                <w:sz w:val="28"/>
                <w:szCs w:val="28"/>
              </w:rPr>
              <w:t>( сентябрь</w:t>
            </w:r>
            <w:proofErr w:type="gramEnd"/>
            <w:r w:rsidRPr="00DB3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 – декабрь 2015</w:t>
            </w:r>
            <w:r w:rsidRPr="00DB3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гг.)</w:t>
            </w:r>
          </w:p>
          <w:p w:rsidR="00D03C69" w:rsidRDefault="00D03C69" w:rsidP="00DB32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3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8861B3" w:rsidRPr="00091036" w:rsidRDefault="00091036" w:rsidP="00DB3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B4CF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861B3" w:rsidRPr="00091036">
              <w:rPr>
                <w:rFonts w:ascii="Times New Roman" w:eastAsia="Times New Roman" w:hAnsi="Times New Roman" w:cs="Times New Roman"/>
                <w:sz w:val="28"/>
                <w:szCs w:val="28"/>
              </w:rPr>
              <w:t>ыявление проблемы, анализ состояния развития учреждения</w:t>
            </w:r>
          </w:p>
          <w:p w:rsidR="009B4CFD" w:rsidRDefault="009B4CFD" w:rsidP="00DB3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2.Создание проектов по 3 направлениям реализации Программы развития</w:t>
            </w:r>
          </w:p>
          <w:p w:rsidR="00091036" w:rsidRPr="00091036" w:rsidRDefault="00091036" w:rsidP="00DB3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9B4CF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91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оздание условий </w:t>
            </w:r>
            <w:r w:rsidR="009B4CFD">
              <w:rPr>
                <w:rFonts w:ascii="Times New Roman" w:eastAsia="Times New Roman" w:hAnsi="Times New Roman" w:cs="Times New Roman"/>
                <w:sz w:val="28"/>
                <w:szCs w:val="28"/>
              </w:rPr>
              <w:t>(РППС) для реализации П</w:t>
            </w:r>
            <w:r w:rsidRPr="00091036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9B4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</w:t>
            </w:r>
          </w:p>
          <w:p w:rsidR="00091036" w:rsidRPr="00091036" w:rsidRDefault="00091036" w:rsidP="00DB3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5F180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91036">
              <w:rPr>
                <w:rFonts w:ascii="Times New Roman" w:eastAsia="Times New Roman" w:hAnsi="Times New Roman" w:cs="Times New Roman"/>
                <w:sz w:val="28"/>
                <w:szCs w:val="28"/>
              </w:rPr>
              <w:t>ачало реализации программы</w:t>
            </w:r>
          </w:p>
          <w:p w:rsidR="00D03C69" w:rsidRPr="00DB32E9" w:rsidRDefault="00D03C69" w:rsidP="00DB32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3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B3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 – практический, о</w:t>
            </w:r>
            <w:r w:rsidRPr="00DB32E9">
              <w:rPr>
                <w:rFonts w:ascii="Times New Roman" w:hAnsi="Times New Roman" w:cs="Times New Roman"/>
                <w:b/>
                <w:sz w:val="28"/>
                <w:szCs w:val="28"/>
              </w:rPr>
              <w:t>сновной (январь 2016</w:t>
            </w:r>
            <w:r w:rsidRPr="00DB3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-декабрь2017гг.)</w:t>
            </w:r>
          </w:p>
          <w:p w:rsidR="00D03C69" w:rsidRPr="00DB32E9" w:rsidRDefault="00D03C69" w:rsidP="00DB32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3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D03C69" w:rsidRPr="00DB32E9" w:rsidRDefault="00D03C69" w:rsidP="00DB3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2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Внедрение 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ех проектов  программы развития.</w:t>
            </w:r>
          </w:p>
          <w:p w:rsidR="00F606D0" w:rsidRDefault="00D03C69" w:rsidP="00F606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2E9">
              <w:rPr>
                <w:rFonts w:ascii="Times New Roman" w:eastAsia="Times New Roman" w:hAnsi="Times New Roman" w:cs="Times New Roman"/>
                <w:sz w:val="28"/>
                <w:szCs w:val="28"/>
              </w:rPr>
              <w:t>2. Отслеживание результатов</w:t>
            </w:r>
            <w:proofErr w:type="gramStart"/>
            <w:r w:rsidRPr="00DB3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0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 их</w:t>
            </w:r>
            <w:r w:rsidR="00F60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корректировка.</w:t>
            </w:r>
          </w:p>
          <w:p w:rsidR="00F606D0" w:rsidRPr="00F606D0" w:rsidRDefault="00D03C69" w:rsidP="00F606D0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06D0">
              <w:rPr>
                <w:rFonts w:ascii="Times New Roman" w:hAnsi="Times New Roman" w:cs="Times New Roman"/>
                <w:sz w:val="28"/>
                <w:szCs w:val="28"/>
              </w:rPr>
              <w:t>организация работы творческих групп по направлениям развития ДОУ;</w:t>
            </w:r>
          </w:p>
          <w:p w:rsidR="00F606D0" w:rsidRPr="00F606D0" w:rsidRDefault="00D03C69" w:rsidP="00F606D0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D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действующую нормативно-правовую документацию;</w:t>
            </w:r>
          </w:p>
          <w:p w:rsidR="00F606D0" w:rsidRPr="00F606D0" w:rsidRDefault="00D03C69" w:rsidP="00F606D0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D0">
              <w:rPr>
                <w:rFonts w:ascii="Times New Roman" w:hAnsi="Times New Roman" w:cs="Times New Roman"/>
                <w:sz w:val="28"/>
                <w:szCs w:val="28"/>
              </w:rPr>
              <w:t>разработка алгоритма методического сопровождения инновационной деятельности педагогов;</w:t>
            </w:r>
          </w:p>
          <w:p w:rsidR="00F606D0" w:rsidRPr="005F180E" w:rsidRDefault="00D03C69" w:rsidP="00F606D0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F18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разработка системы диагностики результативности образовательных и обеспечивающих процессов ДОУ (стандарты, нормативы, эталоны, показатели, критерии);</w:t>
            </w:r>
          </w:p>
          <w:p w:rsidR="00F606D0" w:rsidRPr="00F606D0" w:rsidRDefault="00D03C69" w:rsidP="00F606D0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D0">
              <w:rPr>
                <w:rFonts w:ascii="Times New Roman" w:hAnsi="Times New Roman" w:cs="Times New Roman"/>
                <w:sz w:val="28"/>
                <w:szCs w:val="28"/>
              </w:rPr>
              <w:t>внесение коррективов в раз</w:t>
            </w:r>
            <w:r w:rsidR="00CD24B9">
              <w:rPr>
                <w:rFonts w:ascii="Times New Roman" w:hAnsi="Times New Roman" w:cs="Times New Roman"/>
                <w:sz w:val="28"/>
                <w:szCs w:val="28"/>
              </w:rPr>
              <w:t xml:space="preserve">делы и блоки </w:t>
            </w:r>
            <w:r w:rsidRPr="00F606D0">
              <w:rPr>
                <w:rFonts w:ascii="Times New Roman" w:hAnsi="Times New Roman" w:cs="Times New Roman"/>
                <w:sz w:val="28"/>
                <w:szCs w:val="28"/>
              </w:rPr>
              <w:t>программы;</w:t>
            </w:r>
          </w:p>
          <w:p w:rsidR="00D03C69" w:rsidRPr="00F606D0" w:rsidRDefault="00D03C69" w:rsidP="00F606D0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6D0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r w:rsidR="005F180E">
              <w:rPr>
                <w:rFonts w:ascii="Times New Roman" w:hAnsi="Times New Roman" w:cs="Times New Roman"/>
                <w:sz w:val="28"/>
                <w:szCs w:val="28"/>
              </w:rPr>
              <w:t xml:space="preserve">форм </w:t>
            </w:r>
            <w:r w:rsidRPr="00F606D0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5F180E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и семьей </w:t>
            </w:r>
            <w:r w:rsidRPr="00F606D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F180E">
              <w:rPr>
                <w:rFonts w:ascii="Times New Roman" w:hAnsi="Times New Roman" w:cs="Times New Roman"/>
                <w:sz w:val="28"/>
                <w:szCs w:val="28"/>
              </w:rPr>
              <w:t xml:space="preserve">речевому и </w:t>
            </w:r>
            <w:r w:rsidRPr="00F606D0">
              <w:rPr>
                <w:rFonts w:ascii="Times New Roman" w:hAnsi="Times New Roman" w:cs="Times New Roman"/>
                <w:sz w:val="28"/>
                <w:szCs w:val="28"/>
              </w:rPr>
              <w:t>социально-л</w:t>
            </w:r>
            <w:r w:rsidR="005F180E">
              <w:rPr>
                <w:rFonts w:ascii="Times New Roman" w:hAnsi="Times New Roman" w:cs="Times New Roman"/>
                <w:sz w:val="28"/>
                <w:szCs w:val="28"/>
              </w:rPr>
              <w:t>ичностному развитию,</w:t>
            </w:r>
            <w:r w:rsidRPr="00F606D0">
              <w:rPr>
                <w:rFonts w:ascii="Times New Roman" w:hAnsi="Times New Roman" w:cs="Times New Roman"/>
                <w:sz w:val="28"/>
                <w:szCs w:val="28"/>
              </w:rPr>
              <w:t xml:space="preserve"> через групповую и индивидуальную проектную деятельность; сбор и накопление информации о значимых для ДОУ педагогических инновациях;</w:t>
            </w:r>
          </w:p>
          <w:p w:rsidR="00D03C69" w:rsidRPr="00DB32E9" w:rsidRDefault="00D03C69" w:rsidP="00DB32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3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B3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 </w:t>
            </w:r>
            <w:r w:rsidRPr="00DB32E9">
              <w:rPr>
                <w:rFonts w:ascii="Times New Roman" w:hAnsi="Times New Roman" w:cs="Times New Roman"/>
                <w:b/>
                <w:sz w:val="28"/>
                <w:szCs w:val="28"/>
              </w:rPr>
              <w:t>- итоговый (январь 2018- май</w:t>
            </w:r>
            <w:r w:rsidRPr="00DB3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2018гг).</w:t>
            </w:r>
          </w:p>
          <w:p w:rsidR="00D03C69" w:rsidRPr="00DB32E9" w:rsidRDefault="00D03C69" w:rsidP="00DB32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3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D03C69" w:rsidRPr="007B2152" w:rsidRDefault="00D03C69" w:rsidP="007B2152">
            <w:pPr>
              <w:pStyle w:val="a6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и обобщение  итогов реализации программы развития </w:t>
            </w:r>
          </w:p>
          <w:p w:rsidR="00D03C69" w:rsidRPr="007B2152" w:rsidRDefault="00D03C69" w:rsidP="007B2152">
            <w:pPr>
              <w:pStyle w:val="a6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15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новых направлений  программы развития детского сада.</w:t>
            </w:r>
          </w:p>
          <w:p w:rsidR="00D03C69" w:rsidRPr="007B2152" w:rsidRDefault="00D03C69" w:rsidP="007B2152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152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Трансляция передового опыта</w:t>
            </w:r>
            <w:r w:rsidRPr="007B2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3C69" w:rsidTr="00661BAE">
        <w:trPr>
          <w:trHeight w:val="1083"/>
        </w:trPr>
        <w:tc>
          <w:tcPr>
            <w:tcW w:w="3075" w:type="dxa"/>
          </w:tcPr>
          <w:p w:rsidR="00D03C69" w:rsidRPr="00DB32E9" w:rsidRDefault="00D03C69" w:rsidP="00DB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2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075" w:type="dxa"/>
          </w:tcPr>
          <w:p w:rsidR="00D03C69" w:rsidRPr="00DB32E9" w:rsidRDefault="00D03C69" w:rsidP="00DB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E9">
              <w:rPr>
                <w:rFonts w:ascii="Times New Roman" w:hAnsi="Times New Roman" w:cs="Times New Roman"/>
                <w:sz w:val="28"/>
                <w:szCs w:val="28"/>
              </w:rPr>
              <w:t>Администрация и педагогический коллектив МАДОУ «ЦРР – Детский сад №252» г. Перми</w:t>
            </w:r>
          </w:p>
        </w:tc>
      </w:tr>
      <w:tr w:rsidR="00D03C69" w:rsidTr="00DB32E9">
        <w:trPr>
          <w:trHeight w:val="323"/>
        </w:trPr>
        <w:tc>
          <w:tcPr>
            <w:tcW w:w="3075" w:type="dxa"/>
          </w:tcPr>
          <w:p w:rsidR="00D03C69" w:rsidRPr="00DB32E9" w:rsidRDefault="00D03C69" w:rsidP="00DB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075" w:type="dxa"/>
          </w:tcPr>
          <w:p w:rsidR="00D03C69" w:rsidRPr="00DB32E9" w:rsidRDefault="00D03C69" w:rsidP="00DB32E9">
            <w:pPr>
              <w:pStyle w:val="textbody"/>
              <w:keepNext/>
              <w:numPr>
                <w:ilvl w:val="0"/>
                <w:numId w:val="7"/>
              </w:numPr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B32E9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Муниципальный бюджет.</w:t>
            </w:r>
          </w:p>
          <w:p w:rsidR="00D03C69" w:rsidRPr="00DB32E9" w:rsidRDefault="00D03C69" w:rsidP="00DB32E9">
            <w:pPr>
              <w:pStyle w:val="textbody"/>
              <w:keepNext/>
              <w:numPr>
                <w:ilvl w:val="0"/>
                <w:numId w:val="7"/>
              </w:numPr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B32E9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Внебюджетные источники: добровольные пожертвования, доходы от платных дополнительных образовательных услуг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03C69" w:rsidRPr="00DB32E9" w:rsidRDefault="00D03C69" w:rsidP="00DB32E9">
            <w:pPr>
              <w:pStyle w:val="textbody"/>
              <w:keepNext/>
              <w:numPr>
                <w:ilvl w:val="0"/>
                <w:numId w:val="7"/>
              </w:numPr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B32E9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Участие в </w:t>
            </w:r>
            <w:proofErr w:type="spellStart"/>
            <w:r w:rsidRPr="00DB32E9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грантовых</w:t>
            </w:r>
            <w:proofErr w:type="spellEnd"/>
            <w:r w:rsidRPr="00DB32E9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конкурсах.</w:t>
            </w:r>
          </w:p>
          <w:p w:rsidR="00D03C69" w:rsidRPr="00DB32E9" w:rsidRDefault="00D03C69" w:rsidP="00DB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69" w:rsidTr="00E9280F">
        <w:trPr>
          <w:trHeight w:val="322"/>
        </w:trPr>
        <w:tc>
          <w:tcPr>
            <w:tcW w:w="3075" w:type="dxa"/>
          </w:tcPr>
          <w:p w:rsidR="00D03C69" w:rsidRPr="00DB32E9" w:rsidRDefault="00D03C69" w:rsidP="00DB32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2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Порядок контроля и отчетности по реализации Программы</w:t>
            </w:r>
          </w:p>
        </w:tc>
        <w:tc>
          <w:tcPr>
            <w:tcW w:w="6075" w:type="dxa"/>
          </w:tcPr>
          <w:p w:rsidR="00D03C69" w:rsidRPr="00DB32E9" w:rsidRDefault="00D03C69" w:rsidP="00DB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E9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программы (в соответствии с этапами программы) на заседаниях Педагогического совета. </w:t>
            </w:r>
          </w:p>
          <w:p w:rsidR="00D03C69" w:rsidRPr="00DB32E9" w:rsidRDefault="00D03C69" w:rsidP="00DB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публичного доклада о деятельности МАДОУ – не реже 1 раза в год. </w:t>
            </w:r>
          </w:p>
          <w:p w:rsidR="00D03C69" w:rsidRPr="00DB32E9" w:rsidRDefault="00D03C69" w:rsidP="00DB3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2E9">
              <w:rPr>
                <w:rFonts w:ascii="Times New Roman" w:hAnsi="Times New Roman" w:cs="Times New Roman"/>
                <w:sz w:val="28"/>
                <w:szCs w:val="28"/>
              </w:rPr>
              <w:t xml:space="preserve">Сборы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рабочих групп </w:t>
            </w:r>
            <w:r w:rsidRPr="00DB32E9">
              <w:rPr>
                <w:rFonts w:ascii="Times New Roman" w:hAnsi="Times New Roman" w:cs="Times New Roman"/>
                <w:sz w:val="28"/>
                <w:szCs w:val="28"/>
              </w:rPr>
              <w:t>и основных исполнителей Программы – 1 раз в квартал</w:t>
            </w:r>
          </w:p>
        </w:tc>
      </w:tr>
      <w:tr w:rsidR="00D03C69" w:rsidTr="00661BAE">
        <w:trPr>
          <w:trHeight w:val="607"/>
        </w:trPr>
        <w:tc>
          <w:tcPr>
            <w:tcW w:w="3075" w:type="dxa"/>
          </w:tcPr>
          <w:p w:rsidR="00D03C69" w:rsidRPr="00DB32E9" w:rsidRDefault="00D03C69" w:rsidP="00DB32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2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75" w:type="dxa"/>
          </w:tcPr>
          <w:p w:rsidR="00D03C69" w:rsidRDefault="005F180E" w:rsidP="005F1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3C69">
              <w:rPr>
                <w:rFonts w:ascii="Times New Roman" w:hAnsi="Times New Roman" w:cs="Times New Roman"/>
                <w:sz w:val="28"/>
                <w:szCs w:val="28"/>
              </w:rPr>
              <w:t xml:space="preserve">90%  детей старшего дошкольного возраста </w:t>
            </w:r>
            <w:r w:rsidR="002B2DDD">
              <w:rPr>
                <w:rFonts w:ascii="Times New Roman" w:hAnsi="Times New Roman" w:cs="Times New Roman"/>
                <w:sz w:val="28"/>
                <w:szCs w:val="28"/>
              </w:rPr>
              <w:t>имеют уровень</w:t>
            </w:r>
            <w:r w:rsidR="00D03C69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связной диа</w:t>
            </w:r>
            <w:r w:rsidR="002B2DDD">
              <w:rPr>
                <w:rFonts w:ascii="Times New Roman" w:hAnsi="Times New Roman" w:cs="Times New Roman"/>
                <w:sz w:val="28"/>
                <w:szCs w:val="28"/>
              </w:rPr>
              <w:t>логическо</w:t>
            </w:r>
            <w:r w:rsidR="00F94D3F">
              <w:rPr>
                <w:rFonts w:ascii="Times New Roman" w:hAnsi="Times New Roman" w:cs="Times New Roman"/>
                <w:sz w:val="28"/>
                <w:szCs w:val="28"/>
              </w:rPr>
              <w:t>й речи «выше среднего» и «высоки</w:t>
            </w:r>
            <w:r w:rsidR="002B2DDD">
              <w:rPr>
                <w:rFonts w:ascii="Times New Roman" w:hAnsi="Times New Roman" w:cs="Times New Roman"/>
                <w:sz w:val="28"/>
                <w:szCs w:val="28"/>
              </w:rPr>
              <w:t>й»</w:t>
            </w:r>
          </w:p>
          <w:p w:rsidR="005F180E" w:rsidRDefault="005F180E" w:rsidP="005F1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- 100% педагогов обучены компьютерным и телекоммуникационным технологиям в работе с дошкольниками и их семьями</w:t>
            </w:r>
          </w:p>
          <w:p w:rsidR="00712D63" w:rsidRDefault="005F180E" w:rsidP="0071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сформирован кейс методических разработок по взаимодействию с семьей</w:t>
            </w:r>
            <w:r w:rsidR="00712D63">
              <w:rPr>
                <w:rFonts w:ascii="Times New Roman" w:hAnsi="Times New Roman" w:cs="Times New Roman"/>
                <w:sz w:val="28"/>
                <w:szCs w:val="28"/>
              </w:rPr>
              <w:t>, посредством детского телевидения</w:t>
            </w:r>
          </w:p>
          <w:p w:rsidR="00D03C69" w:rsidRDefault="00712D63" w:rsidP="00712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D03C69">
              <w:rPr>
                <w:rFonts w:ascii="Times New Roman" w:hAnsi="Times New Roman" w:cs="Times New Roman"/>
                <w:sz w:val="28"/>
                <w:szCs w:val="28"/>
              </w:rPr>
              <w:t>ыпуск программы «Новости» в количестве 18 штук</w:t>
            </w:r>
          </w:p>
          <w:p w:rsidR="00761B25" w:rsidRDefault="00712D63" w:rsidP="00712D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1B25">
              <w:rPr>
                <w:rFonts w:ascii="Times New Roman" w:hAnsi="Times New Roman" w:cs="Times New Roman"/>
                <w:sz w:val="28"/>
                <w:szCs w:val="28"/>
              </w:rPr>
              <w:t>новые  программы 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  <w:p w:rsidR="00D03C69" w:rsidRPr="00DB32E9" w:rsidRDefault="00D03C69" w:rsidP="00DB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1D4" w:rsidRDefault="007751D4" w:rsidP="007751D4">
      <w:pPr>
        <w:spacing w:line="240" w:lineRule="auto"/>
        <w:jc w:val="center"/>
        <w:rPr>
          <w:b/>
          <w:sz w:val="32"/>
          <w:szCs w:val="32"/>
        </w:rPr>
      </w:pPr>
    </w:p>
    <w:p w:rsidR="00624620" w:rsidRPr="00D739EE" w:rsidRDefault="00C01B20" w:rsidP="007751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АНАЛИТИЧЕСКИЙ БЛОК</w:t>
      </w:r>
    </w:p>
    <w:p w:rsidR="003C61E1" w:rsidRDefault="003C61E1" w:rsidP="003C61E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проблем в развитии МАДОУ «Центр развития ребенка – детский сад № 252» г. Перми, был проведен проблемно-ориентированный анализ, в котором приняли участие все субъекты образовательных отношений (дети, педагоги, родители).</w:t>
      </w:r>
    </w:p>
    <w:p w:rsidR="00C464DE" w:rsidRDefault="003C61E1" w:rsidP="003C61E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A7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</w:t>
      </w:r>
      <w:r w:rsidR="00C4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</w:t>
      </w:r>
      <w:r w:rsidR="004A7E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4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детьми образовательной об</w:t>
      </w:r>
      <w:r w:rsidR="004A7EC3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 «Речевое развитие» было выявлено</w:t>
      </w:r>
      <w:r w:rsidR="00C4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34% старших дошкольников </w:t>
      </w:r>
      <w:r w:rsidR="006307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464DE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владели лишь самыми простыми формами диалога со сверстниками и взрослыми: нет навыков рассуждения, диалог не получается, каждый ребёнок говорит о своём, не слышит партнёра. У детей  младшего  и среднего дошкольного возраста так же выявлены проблемы в развитии диалогической и монологической речи: не смотря на проявление инициативы в об</w:t>
      </w:r>
      <w:r w:rsidR="0093424C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щении со сверстниками и взрослыми</w:t>
      </w:r>
      <w:r w:rsidR="006307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4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младшие дошкольники испытывают трудности в формулировке вопросов, в процессе пересказов и составлении описательных рассказов.</w:t>
      </w:r>
      <w:r w:rsidR="0093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мониторинга послужили основанием для разработки  целей и задач программы развития учреждения.</w:t>
      </w:r>
    </w:p>
    <w:p w:rsidR="003C61E1" w:rsidRDefault="00BF3CFC" w:rsidP="003C61E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анализа результатов опроса родительской общественности по проблемам речевого развития детей выявили</w:t>
      </w:r>
      <w:r w:rsidR="003C6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следующее</w:t>
      </w:r>
      <w:r w:rsidR="00410BC5">
        <w:rPr>
          <w:rFonts w:ascii="Times New Roman" w:eastAsia="Times New Roman" w:hAnsi="Times New Roman" w:cs="Times New Roman"/>
          <w:color w:val="000000"/>
          <w:sz w:val="28"/>
          <w:szCs w:val="28"/>
        </w:rPr>
        <w:t>: р</w:t>
      </w:r>
      <w:r w:rsidR="006C0D22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одители с тревогой отмечают</w:t>
      </w:r>
      <w:r w:rsidR="003A67E1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многие дошкольники испытывают серьёзные трудности в общении с окружа</w:t>
      </w:r>
      <w:r w:rsidR="0057505F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ющими, особенно со сверстниками,</w:t>
      </w:r>
      <w:r w:rsidR="00B42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не умеют по собственной инициативе обратиться к другому человеку, порой даже стесняются</w:t>
      </w:r>
      <w:r w:rsidR="00B42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2DC3">
        <w:rPr>
          <w:rFonts w:ascii="Times New Roman" w:hAnsi="Times New Roman" w:cs="Times New Roman"/>
          <w:sz w:val="28"/>
          <w:szCs w:val="28"/>
        </w:rPr>
        <w:t>о</w:t>
      </w:r>
      <w:r w:rsidR="00B42DC3" w:rsidRPr="00B42DC3">
        <w:rPr>
          <w:rFonts w:ascii="Times New Roman" w:hAnsi="Times New Roman" w:cs="Times New Roman"/>
          <w:sz w:val="28"/>
          <w:szCs w:val="28"/>
        </w:rPr>
        <w:t xml:space="preserve">тветить соответствующим образом, если к ним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DC3" w:rsidRPr="00B42DC3">
        <w:rPr>
          <w:rFonts w:ascii="Times New Roman" w:hAnsi="Times New Roman" w:cs="Times New Roman"/>
          <w:sz w:val="28"/>
          <w:szCs w:val="28"/>
        </w:rPr>
        <w:t xml:space="preserve"> кто-либо</w:t>
      </w:r>
      <w:r w:rsidR="0057505F">
        <w:rPr>
          <w:rFonts w:ascii="Times New Roman" w:hAnsi="Times New Roman" w:cs="Times New Roman"/>
          <w:sz w:val="28"/>
          <w:szCs w:val="28"/>
        </w:rPr>
        <w:t xml:space="preserve"> обращается</w:t>
      </w:r>
      <w:r w:rsidR="00B42DC3" w:rsidRPr="00B42DC3">
        <w:rPr>
          <w:rFonts w:ascii="Times New Roman" w:hAnsi="Times New Roman" w:cs="Times New Roman"/>
          <w:sz w:val="28"/>
          <w:szCs w:val="28"/>
        </w:rPr>
        <w:t>.</w:t>
      </w:r>
      <w:r w:rsidR="00AB6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61E1" w:rsidRDefault="003C61E1" w:rsidP="003C61E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учреждения так же отмечают, что последние 5-10 лет, значительно увеличился контингент дошкольников с проблемами в речевом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развитии. Дети дошкольного возраста не достаточно хорошо владеют устной речью, не умеют в достаточной степени выражать свои мысли и желания, зачастую, затрудняются в выражении своих мыслей, чувств и желаний.</w:t>
      </w:r>
    </w:p>
    <w:p w:rsidR="003A67E1" w:rsidRPr="00B42DC3" w:rsidRDefault="00E43911" w:rsidP="003C61E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проблема развития </w:t>
      </w:r>
      <w:r w:rsidR="00D27FF4">
        <w:rPr>
          <w:rFonts w:ascii="Times New Roman" w:hAnsi="Times New Roman" w:cs="Times New Roman"/>
          <w:sz w:val="28"/>
          <w:szCs w:val="28"/>
        </w:rPr>
        <w:t>связной монологической и диалогической речи дошкольников актуальна,</w:t>
      </w:r>
      <w:r>
        <w:rPr>
          <w:rFonts w:ascii="Times New Roman" w:hAnsi="Times New Roman" w:cs="Times New Roman"/>
          <w:sz w:val="28"/>
          <w:szCs w:val="28"/>
        </w:rPr>
        <w:t xml:space="preserve"> для эффективного решения обозначенной проблемы необходимо объединить усилия семьи и детского сада</w:t>
      </w:r>
      <w:r w:rsidR="003C61E1">
        <w:rPr>
          <w:rFonts w:ascii="Times New Roman" w:hAnsi="Times New Roman" w:cs="Times New Roman"/>
          <w:sz w:val="28"/>
          <w:szCs w:val="28"/>
        </w:rPr>
        <w:t xml:space="preserve"> через  современные формы</w:t>
      </w:r>
      <w:r w:rsidR="00D82033">
        <w:rPr>
          <w:rFonts w:ascii="Times New Roman" w:hAnsi="Times New Roman" w:cs="Times New Roman"/>
          <w:sz w:val="28"/>
          <w:szCs w:val="28"/>
        </w:rPr>
        <w:t>: интернет мастер- классы «Очумелые ручки», кино-фестивали домашнего видео, фотовыставки «Стоп-кадр», участие в создании теле выпусков новостей ТВ сада, привлечение к совместной организации и проведению краткосрочных образовательных практик.</w:t>
      </w:r>
      <w:proofErr w:type="gramEnd"/>
    </w:p>
    <w:p w:rsidR="00D520DB" w:rsidRDefault="00D520DB" w:rsidP="00D71B34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4538E" w:rsidRPr="009E0ABD" w:rsidRDefault="0074538E" w:rsidP="00712D6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D63">
        <w:rPr>
          <w:rFonts w:ascii="Times New Roman" w:hAnsi="Times New Roman" w:cs="Times New Roman"/>
          <w:b/>
          <w:sz w:val="28"/>
          <w:szCs w:val="28"/>
        </w:rPr>
        <w:t>ЦЕЛЕВОЙ БЛОК</w:t>
      </w:r>
      <w:r w:rsidRPr="009E0ABD">
        <w:rPr>
          <w:rFonts w:ascii="Times New Roman" w:hAnsi="Times New Roman" w:cs="Times New Roman"/>
          <w:b/>
          <w:sz w:val="28"/>
          <w:szCs w:val="28"/>
        </w:rPr>
        <w:t>.</w:t>
      </w:r>
      <w:r w:rsidR="00291EA3">
        <w:rPr>
          <w:rFonts w:ascii="Times New Roman" w:hAnsi="Times New Roman" w:cs="Times New Roman"/>
          <w:b/>
          <w:sz w:val="28"/>
          <w:szCs w:val="28"/>
        </w:rPr>
        <w:t xml:space="preserve"> КОНЦЕПТУАЛЬНЫЕ ОСНОВЫ ПРОГРАММЫ РАЗВИТИЯ.</w:t>
      </w:r>
    </w:p>
    <w:p w:rsidR="003107CD" w:rsidRPr="004C6946" w:rsidRDefault="003107CD" w:rsidP="00C01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C6946">
        <w:rPr>
          <w:rFonts w:ascii="Times New Roman" w:eastAsia="Times New Roman" w:hAnsi="Times New Roman" w:cs="Times New Roman"/>
          <w:color w:val="000000"/>
          <w:sz w:val="28"/>
        </w:rPr>
        <w:t>Сформированная в России в течение многих десятилетий  система </w:t>
      </w:r>
      <w:r w:rsidRPr="004C69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дошкольного образования</w:t>
      </w:r>
      <w:r w:rsidRPr="004C6946">
        <w:rPr>
          <w:rFonts w:ascii="Times New Roman" w:eastAsia="Times New Roman" w:hAnsi="Times New Roman" w:cs="Times New Roman"/>
          <w:color w:val="000000"/>
          <w:sz w:val="28"/>
        </w:rPr>
        <w:t xml:space="preserve"> в настоящее время претерпевает серьёзные изменения.  Разработан и вступил в силу Федеральный Государственный образовательный стандарт дошкольного образования (ФГОС </w:t>
      </w:r>
      <w:proofErr w:type="gramStart"/>
      <w:r w:rsidRPr="004C6946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4C6946">
        <w:rPr>
          <w:rFonts w:ascii="Times New Roman" w:eastAsia="Times New Roman" w:hAnsi="Times New Roman" w:cs="Times New Roman"/>
          <w:color w:val="000000"/>
          <w:sz w:val="28"/>
        </w:rPr>
        <w:t>). Эти изменения были необходимы в связи с пониманием важности именно дошкольного образования для дальнейшего успешного развития и обучения каждого ребенка, обеспечения качественного образования детей дошкольного возраста.</w:t>
      </w:r>
    </w:p>
    <w:p w:rsidR="003107CD" w:rsidRPr="004C6946" w:rsidRDefault="003107CD" w:rsidP="004F1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6946">
        <w:rPr>
          <w:rFonts w:ascii="Times New Roman" w:eastAsia="Times New Roman" w:hAnsi="Times New Roman" w:cs="Times New Roman"/>
          <w:color w:val="000000"/>
          <w:sz w:val="28"/>
        </w:rPr>
        <w:t>Требования Стандарта к результатам освоения программы представлены в виде целевых ориентиров дошкольного образования. На этапе завершения дошкольного образования ребенок должен хорошо владеть устной речью, выражать свой мысли и желания, использовать речь для выражения своих мыслей, чувств, желания, выделять звуки в словах. Речевое развитие по-прежнему остается наиболее актуальным в дошкольном возрасте.</w:t>
      </w:r>
    </w:p>
    <w:p w:rsidR="003107CD" w:rsidRPr="004C6946" w:rsidRDefault="003107CD" w:rsidP="00557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C694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C6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цель</w:t>
      </w:r>
      <w:r w:rsidRPr="004C694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C6946">
        <w:rPr>
          <w:rFonts w:ascii="Times New Roman" w:eastAsia="Times New Roman" w:hAnsi="Times New Roman" w:cs="Times New Roman"/>
          <w:color w:val="000000"/>
          <w:sz w:val="28"/>
        </w:rPr>
        <w:t>речевого развития формирования устной речи и навыков речевого общения с окружающими на основе овладения литературным языком. </w:t>
      </w:r>
    </w:p>
    <w:p w:rsidR="004D7AEE" w:rsidRPr="004C6946" w:rsidRDefault="004D7AEE" w:rsidP="004F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946">
        <w:rPr>
          <w:rFonts w:ascii="Times New Roman" w:hAnsi="Times New Roman" w:cs="Times New Roman"/>
          <w:sz w:val="28"/>
          <w:szCs w:val="28"/>
        </w:rPr>
        <w:t xml:space="preserve">Развитие связной речи – высшей формы мыслительной деятельности – определяет уровень речевого и умственного развития ребёнка (Л. С. Выготский, Н. И. </w:t>
      </w:r>
      <w:proofErr w:type="spellStart"/>
      <w:r w:rsidRPr="004C6946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Pr="004C6946">
        <w:rPr>
          <w:rFonts w:ascii="Times New Roman" w:hAnsi="Times New Roman" w:cs="Times New Roman"/>
          <w:sz w:val="28"/>
          <w:szCs w:val="28"/>
        </w:rPr>
        <w:t xml:space="preserve">, А. А. Леонтьев, С. Л. </w:t>
      </w:r>
      <w:proofErr w:type="spellStart"/>
      <w:r w:rsidRPr="004C6946">
        <w:rPr>
          <w:rFonts w:ascii="Times New Roman" w:hAnsi="Times New Roman" w:cs="Times New Roman"/>
          <w:sz w:val="28"/>
          <w:szCs w:val="28"/>
        </w:rPr>
        <w:t>Рубенштейн</w:t>
      </w:r>
      <w:proofErr w:type="spellEnd"/>
      <w:r w:rsidRPr="004C6946">
        <w:rPr>
          <w:rFonts w:ascii="Times New Roman" w:hAnsi="Times New Roman" w:cs="Times New Roman"/>
          <w:sz w:val="28"/>
          <w:szCs w:val="28"/>
        </w:rPr>
        <w:t xml:space="preserve">, Ф. А. Сохин и др.). Её социальная значимость и роль формирования личности неоспоримы. Именно в связной речи реализуется основная, коммуникативная, функция речи. </w:t>
      </w:r>
    </w:p>
    <w:p w:rsidR="004D7AEE" w:rsidRPr="004C6946" w:rsidRDefault="004D7AEE" w:rsidP="004F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946">
        <w:rPr>
          <w:rFonts w:ascii="Times New Roman" w:hAnsi="Times New Roman" w:cs="Times New Roman"/>
          <w:sz w:val="28"/>
          <w:szCs w:val="28"/>
        </w:rPr>
        <w:t xml:space="preserve">ФГОС  </w:t>
      </w:r>
      <w:proofErr w:type="gramStart"/>
      <w:r w:rsidRPr="004C6946">
        <w:rPr>
          <w:rFonts w:ascii="Times New Roman" w:hAnsi="Times New Roman" w:cs="Times New Roman"/>
          <w:sz w:val="28"/>
          <w:szCs w:val="28"/>
        </w:rPr>
        <w:t>ДО определяет</w:t>
      </w:r>
      <w:proofErr w:type="gramEnd"/>
      <w:r w:rsidRPr="004C6946">
        <w:rPr>
          <w:rFonts w:ascii="Times New Roman" w:hAnsi="Times New Roman" w:cs="Times New Roman"/>
          <w:sz w:val="28"/>
          <w:szCs w:val="28"/>
        </w:rPr>
        <w:t xml:space="preserve"> 5 образовательных областей, одна из которых «Речевое развитие».</w:t>
      </w:r>
    </w:p>
    <w:p w:rsidR="004D7AEE" w:rsidRPr="004C6946" w:rsidRDefault="004D7AEE" w:rsidP="004F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</w:t>
      </w:r>
      <w:r w:rsidRPr="004C69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4D7AEE" w:rsidRPr="004C6946" w:rsidRDefault="004D7AEE" w:rsidP="00557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946">
        <w:rPr>
          <w:rFonts w:ascii="Times New Roman" w:hAnsi="Times New Roman" w:cs="Times New Roman"/>
          <w:sz w:val="28"/>
          <w:szCs w:val="28"/>
        </w:rPr>
        <w:t xml:space="preserve">Речевое воспитание детей в дошкольных учреждениях имеет в нашей стране давние традиции, заложенные в трудах </w:t>
      </w:r>
      <w:proofErr w:type="spellStart"/>
      <w:r w:rsidRPr="004C6946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4C6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946"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 w:rsidRPr="004C6946">
        <w:rPr>
          <w:rFonts w:ascii="Times New Roman" w:hAnsi="Times New Roman" w:cs="Times New Roman"/>
          <w:sz w:val="28"/>
          <w:szCs w:val="28"/>
        </w:rPr>
        <w:t xml:space="preserve">. Можно говорить об определённой педагогической культуре, которая развивалась на серьёзной научной основе. Вклад в её развитие внесли педагоги, психологи, лингвисты, физиологи, практические работники. Основы методики развития связной речи дошкольников определены в работах </w:t>
      </w:r>
      <w:proofErr w:type="spellStart"/>
      <w:r w:rsidRPr="004C6946">
        <w:rPr>
          <w:rFonts w:ascii="Times New Roman" w:hAnsi="Times New Roman" w:cs="Times New Roman"/>
          <w:sz w:val="28"/>
          <w:szCs w:val="28"/>
        </w:rPr>
        <w:t>А.М.Леушиной</w:t>
      </w:r>
      <w:proofErr w:type="spellEnd"/>
      <w:r w:rsidRPr="004C6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946">
        <w:rPr>
          <w:rFonts w:ascii="Times New Roman" w:hAnsi="Times New Roman" w:cs="Times New Roman"/>
          <w:sz w:val="28"/>
          <w:szCs w:val="28"/>
        </w:rPr>
        <w:t>Е.И.Тихеевой</w:t>
      </w:r>
      <w:proofErr w:type="spellEnd"/>
      <w:r w:rsidRPr="004C6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946">
        <w:rPr>
          <w:rFonts w:ascii="Times New Roman" w:hAnsi="Times New Roman" w:cs="Times New Roman"/>
          <w:sz w:val="28"/>
          <w:szCs w:val="28"/>
        </w:rPr>
        <w:t>А.П.Усовой</w:t>
      </w:r>
      <w:proofErr w:type="spellEnd"/>
      <w:r w:rsidRPr="004C6946">
        <w:rPr>
          <w:rFonts w:ascii="Times New Roman" w:hAnsi="Times New Roman" w:cs="Times New Roman"/>
          <w:sz w:val="28"/>
          <w:szCs w:val="28"/>
        </w:rPr>
        <w:t xml:space="preserve">. Проблемы содержания и методов обучения монологической речи в детском саду разрабатывались </w:t>
      </w:r>
      <w:proofErr w:type="spellStart"/>
      <w:r w:rsidRPr="004C6946">
        <w:rPr>
          <w:rFonts w:ascii="Times New Roman" w:hAnsi="Times New Roman" w:cs="Times New Roman"/>
          <w:sz w:val="28"/>
          <w:szCs w:val="28"/>
        </w:rPr>
        <w:t>А.М.Бородич</w:t>
      </w:r>
      <w:proofErr w:type="spellEnd"/>
      <w:r w:rsidRPr="004C6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946">
        <w:rPr>
          <w:rFonts w:ascii="Times New Roman" w:hAnsi="Times New Roman" w:cs="Times New Roman"/>
          <w:sz w:val="28"/>
          <w:szCs w:val="28"/>
        </w:rPr>
        <w:t>В.В.Гербовой</w:t>
      </w:r>
      <w:proofErr w:type="spellEnd"/>
      <w:r w:rsidRPr="004C6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946">
        <w:rPr>
          <w:rFonts w:ascii="Times New Roman" w:hAnsi="Times New Roman" w:cs="Times New Roman"/>
          <w:sz w:val="28"/>
          <w:szCs w:val="28"/>
        </w:rPr>
        <w:t>Е.А.Смирновой</w:t>
      </w:r>
      <w:proofErr w:type="spellEnd"/>
      <w:r w:rsidRPr="004C6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946">
        <w:rPr>
          <w:rFonts w:ascii="Times New Roman" w:hAnsi="Times New Roman" w:cs="Times New Roman"/>
          <w:sz w:val="28"/>
          <w:szCs w:val="28"/>
        </w:rPr>
        <w:t>О.С.Ушаковой</w:t>
      </w:r>
      <w:proofErr w:type="spellEnd"/>
      <w:r w:rsidRPr="004C694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D7AEE" w:rsidRPr="004C6946" w:rsidRDefault="004D7AEE" w:rsidP="004F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946">
        <w:rPr>
          <w:rFonts w:ascii="Times New Roman" w:hAnsi="Times New Roman" w:cs="Times New Roman"/>
          <w:sz w:val="28"/>
          <w:szCs w:val="28"/>
        </w:rPr>
        <w:t xml:space="preserve">Таким образом, овладение связной устной речью – важнейшее условие успешной </w:t>
      </w:r>
      <w:r w:rsidR="004F1EAD">
        <w:rPr>
          <w:rFonts w:ascii="Times New Roman" w:hAnsi="Times New Roman" w:cs="Times New Roman"/>
          <w:sz w:val="28"/>
          <w:szCs w:val="28"/>
        </w:rPr>
        <w:t xml:space="preserve">подготовки к обучению в школе. </w:t>
      </w:r>
      <w:r w:rsidRPr="004C6946">
        <w:rPr>
          <w:rFonts w:ascii="Times New Roman" w:hAnsi="Times New Roman" w:cs="Times New Roman"/>
          <w:sz w:val="28"/>
          <w:szCs w:val="28"/>
        </w:rPr>
        <w:t>К сожалению, большинство поступающих в школу детей не владеют навыками связной речи в достаточном для этого возраста объёме.</w:t>
      </w:r>
    </w:p>
    <w:p w:rsidR="004D7AEE" w:rsidRPr="004C6946" w:rsidRDefault="004D7AEE" w:rsidP="004F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946">
        <w:rPr>
          <w:rFonts w:ascii="Times New Roman" w:hAnsi="Times New Roman" w:cs="Times New Roman"/>
          <w:sz w:val="28"/>
          <w:szCs w:val="28"/>
        </w:rPr>
        <w:t xml:space="preserve"> Полноценное овладение детьми навыками связной речи возможно только в условиях целенаправленного обучения, применения всех речевых и познавательных возможностей, спос</w:t>
      </w:r>
      <w:r w:rsidR="004C6946" w:rsidRPr="004C6946">
        <w:rPr>
          <w:rFonts w:ascii="Times New Roman" w:hAnsi="Times New Roman" w:cs="Times New Roman"/>
          <w:sz w:val="28"/>
          <w:szCs w:val="28"/>
        </w:rPr>
        <w:t>обствующих их совершенствованию.</w:t>
      </w:r>
    </w:p>
    <w:p w:rsidR="004C6946" w:rsidRPr="004C6946" w:rsidRDefault="004C6946" w:rsidP="00D71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Образная, богатая синонимами, дополнениями и описаниями речь у детей дошкольного возраста – явление очень редкое. А между тем, овладение речью в возрасте от 3 до 7 лет имеет ключевое значение, ведь этот период наиболее </w:t>
      </w:r>
      <w:proofErr w:type="spellStart"/>
      <w:r w:rsidRPr="004C6946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сензитивен</w:t>
      </w:r>
      <w:proofErr w:type="spellEnd"/>
      <w:r w:rsidRPr="004C6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ее усвоению.</w:t>
      </w:r>
    </w:p>
    <w:p w:rsidR="00CB1A24" w:rsidRPr="004C6946" w:rsidRDefault="00CB1A24" w:rsidP="00D71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9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развития диалогической речи остается одной из актуальных проблем теории и практики развития речи детей дошкольного возраста, так как речь возникает и развивается в процессе общения. Общение является необходимым условием формирования личности, её сознания и самосознания: это главнейший фактор психического и речевого развития ребенка.</w:t>
      </w:r>
    </w:p>
    <w:p w:rsidR="00CB1A24" w:rsidRPr="004C6946" w:rsidRDefault="00CB1A24" w:rsidP="00D71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946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Диалог, творчество, познание, саморазвитие – вот те фундаментальные составляющие, которые оказываются вовлеченными в сферу внимания педагога, когда он обращается к проблеме речевого развития дошкольника.</w:t>
      </w:r>
    </w:p>
    <w:p w:rsidR="004C6946" w:rsidRPr="004C6946" w:rsidRDefault="00CB1A24" w:rsidP="00D71B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94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Дошкольная речь – наиболее простая, естественная форма общения начинает развиваться у ребенка с появлением первых слов и к семи годам должна быть практически сформирована. Именно в диалоге дети учатся самоорганизации, самодеятельности, самоконтролю.</w:t>
      </w:r>
    </w:p>
    <w:p w:rsidR="0074538E" w:rsidRPr="004C6946" w:rsidRDefault="0074538E" w:rsidP="00D71B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946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педагоги и родители все чаще с тревогой отмечают, что многие дошкольники испытывают серьезные трудности в общении с окружающими, особенно со сверстниками. Многие дети не умеют по собственной инициативе обратиться к другому человеку, порой даже стесняются ответить соответствующим образом, если к ним обращается кто-либо. Они не могут поддержать и развить установившийся контакт, адекватно выражать свою симпатию, сопереживание, поэтому часто конфликтуют или замыкаются в одиночестве. В то же время общительность, умение контактировать с окружающими людьми — необходимая составляющая самореализации человека, его успешности в различных видах </w:t>
      </w:r>
      <w:r w:rsidRPr="004C6946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расположенности и любви к нему окружающих людей.</w:t>
      </w:r>
      <w:r w:rsidR="00394FA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этой способности -</w:t>
      </w:r>
      <w:r w:rsidRPr="004C6946">
        <w:rPr>
          <w:rFonts w:ascii="Times New Roman" w:eastAsia="Times New Roman" w:hAnsi="Times New Roman" w:cs="Times New Roman"/>
          <w:sz w:val="28"/>
          <w:szCs w:val="28"/>
        </w:rPr>
        <w:t xml:space="preserve"> важное условие нормального психологического развития ребенка, а также одна из основных задач подготовки его к дальнейшей жизни. Для детей дошкольного возраста общение включает знание того, что сказать и в какой форме выразить свою мысль, понимание того, как другие будут воспринимать сказанное, умение слушать и слышать собеседника.</w:t>
      </w:r>
    </w:p>
    <w:p w:rsidR="0074538E" w:rsidRPr="004C6946" w:rsidRDefault="0074538E" w:rsidP="00D71B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946">
        <w:rPr>
          <w:rFonts w:ascii="Times New Roman" w:eastAsia="Times New Roman" w:hAnsi="Times New Roman" w:cs="Times New Roman"/>
          <w:sz w:val="28"/>
          <w:szCs w:val="28"/>
        </w:rPr>
        <w:t>Анализ проведенных диагностических результатов показал нам, что 34% старших дошкольников овладели лишь самыми простыми формами диалога со сверстниками: нет навыков рассуждения, диалог не получается, каждый ребенок говорит о своём, не слышит партнера.</w:t>
      </w:r>
    </w:p>
    <w:p w:rsidR="004F1EAD" w:rsidRDefault="00CB1A24" w:rsidP="004F1E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946"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методическую литературу, </w:t>
      </w:r>
      <w:proofErr w:type="spellStart"/>
      <w:r w:rsidRPr="004C6946"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  <w:proofErr w:type="spellEnd"/>
      <w:r w:rsidRPr="004C6946">
        <w:rPr>
          <w:rFonts w:ascii="Times New Roman" w:eastAsia="Times New Roman" w:hAnsi="Times New Roman" w:cs="Times New Roman"/>
          <w:sz w:val="28"/>
          <w:szCs w:val="28"/>
        </w:rPr>
        <w:t xml:space="preserve">, освещающие вопросы развития диалогической речи дошкольников мы </w:t>
      </w:r>
      <w:r w:rsidRPr="004C6946">
        <w:rPr>
          <w:rFonts w:ascii="Times New Roman" w:hAnsi="Times New Roman" w:cs="Times New Roman"/>
          <w:sz w:val="28"/>
          <w:szCs w:val="28"/>
        </w:rPr>
        <w:t>предположили</w:t>
      </w:r>
      <w:r w:rsidRPr="004C6946">
        <w:rPr>
          <w:rFonts w:ascii="Times New Roman" w:eastAsia="Times New Roman" w:hAnsi="Times New Roman" w:cs="Times New Roman"/>
          <w:sz w:val="28"/>
          <w:szCs w:val="28"/>
        </w:rPr>
        <w:t xml:space="preserve">, что организация </w:t>
      </w:r>
      <w:r w:rsidRPr="004C6946">
        <w:rPr>
          <w:rFonts w:ascii="Times New Roman" w:hAnsi="Times New Roman" w:cs="Times New Roman"/>
          <w:sz w:val="28"/>
          <w:szCs w:val="28"/>
        </w:rPr>
        <w:t xml:space="preserve">детского телевидения с участием </w:t>
      </w:r>
      <w:r w:rsidRPr="004C6946">
        <w:rPr>
          <w:rFonts w:ascii="Times New Roman" w:eastAsia="Times New Roman" w:hAnsi="Times New Roman" w:cs="Times New Roman"/>
          <w:sz w:val="28"/>
          <w:szCs w:val="28"/>
        </w:rPr>
        <w:t>детей старшего дошкольного возраста</w:t>
      </w:r>
      <w:r w:rsidRPr="004C6946">
        <w:rPr>
          <w:rFonts w:ascii="Times New Roman" w:hAnsi="Times New Roman" w:cs="Times New Roman"/>
          <w:sz w:val="28"/>
          <w:szCs w:val="28"/>
        </w:rPr>
        <w:t xml:space="preserve"> и</w:t>
      </w:r>
      <w:r w:rsidRPr="004C6946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в частности метода интервьюирования, усилит речевую мотивацию к созданию условий для формулирования вопросов, а также к построению самостоятельных высказываний и рассуждений.</w:t>
      </w:r>
    </w:p>
    <w:p w:rsidR="004F1EAD" w:rsidRDefault="0074538E" w:rsidP="00D71B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946">
        <w:rPr>
          <w:rFonts w:ascii="Times New Roman" w:eastAsia="Times New Roman" w:hAnsi="Times New Roman" w:cs="Times New Roman"/>
          <w:sz w:val="28"/>
          <w:szCs w:val="28"/>
        </w:rPr>
        <w:t>Активное проникновение  научно-технического прогресса во все сферы диктуют педагогам  необходимость выбирать более эффективные средства обучения и воспитания.</w:t>
      </w:r>
    </w:p>
    <w:p w:rsidR="004F1EAD" w:rsidRDefault="0074538E" w:rsidP="00D71B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946">
        <w:rPr>
          <w:rFonts w:ascii="Times New Roman" w:hAnsi="Times New Roman" w:cs="Times New Roman"/>
          <w:sz w:val="28"/>
          <w:szCs w:val="28"/>
        </w:rPr>
        <w:t xml:space="preserve">В Стратегии развития системы образования г. Перми обозначены тенденции, определяющие будущее системы образования, в которой одной из основных частей является «проникновение </w:t>
      </w:r>
      <w:proofErr w:type="spellStart"/>
      <w:r w:rsidRPr="004C6946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4C6946">
        <w:rPr>
          <w:rFonts w:ascii="Times New Roman" w:hAnsi="Times New Roman" w:cs="Times New Roman"/>
          <w:sz w:val="28"/>
          <w:szCs w:val="28"/>
        </w:rPr>
        <w:t xml:space="preserve"> сферы во все сферы деятельности человека». Новое время требует перестроения образовательного процесса с применением компьютерных технологий, технических средств обучения</w:t>
      </w:r>
      <w:r w:rsidR="004F1EAD">
        <w:rPr>
          <w:rFonts w:ascii="Times New Roman" w:hAnsi="Times New Roman" w:cs="Times New Roman"/>
          <w:sz w:val="28"/>
          <w:szCs w:val="28"/>
        </w:rPr>
        <w:t>.</w:t>
      </w:r>
    </w:p>
    <w:p w:rsidR="0074538E" w:rsidRPr="004C6946" w:rsidRDefault="0074538E" w:rsidP="00D71B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946">
        <w:rPr>
          <w:rFonts w:ascii="Times New Roman" w:hAnsi="Times New Roman" w:cs="Times New Roman"/>
          <w:sz w:val="28"/>
          <w:szCs w:val="28"/>
        </w:rPr>
        <w:t>Системное внедрение в работу детского сада новых информационных технологий открывает возможность качественного усовершенствования образовательного процесса, что  позволяет вплотную подойти к разработке информационно-образовательной среды, обладающей высокой степенью эффективности обучения.</w:t>
      </w:r>
    </w:p>
    <w:p w:rsidR="0074538E" w:rsidRPr="004C6946" w:rsidRDefault="0074538E" w:rsidP="00D71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дошкольном возрасте организация детского телевидения может быть использована как средство повышения уровня </w:t>
      </w:r>
      <w:r w:rsidR="00557DC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связной диалогической и монологической речи</w:t>
      </w:r>
      <w:r w:rsidRPr="004C6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27184F" w:rsidRDefault="0027184F" w:rsidP="00D71B3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12D63" w:rsidRPr="00712D63" w:rsidRDefault="0074538E" w:rsidP="00727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712D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</w:t>
      </w:r>
      <w:r w:rsidR="00727F65" w:rsidRPr="00712D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программы</w:t>
      </w:r>
      <w:r w:rsidRPr="00712D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="00EB578A" w:rsidRPr="00712D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74538E" w:rsidRPr="002F0BBD" w:rsidRDefault="00EB578A" w:rsidP="00727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 </w:t>
      </w:r>
      <w:r w:rsidRPr="00712D6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1 сентября 2018 </w:t>
      </w:r>
      <w:r w:rsidRPr="00EB57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повысить уровень развития связной диалогической речи  у 90% детей старшего дошкольного возраста до</w:t>
      </w:r>
      <w:r w:rsidR="00CE0D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показателей «выше среднего» и «высокий», через организацию детского телевидения с выпуском программы «Новости» и участием детей в роли корреспондентов, операторов и телеведущих.</w:t>
      </w:r>
    </w:p>
    <w:p w:rsidR="0074538E" w:rsidRPr="002F0BBD" w:rsidRDefault="0074538E" w:rsidP="00D71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38E" w:rsidRDefault="0074538E" w:rsidP="00D71B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63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727F65" w:rsidRPr="00712D6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712D63">
        <w:rPr>
          <w:rFonts w:ascii="Times New Roman" w:hAnsi="Times New Roman" w:cs="Times New Roman"/>
          <w:b/>
          <w:sz w:val="28"/>
          <w:szCs w:val="28"/>
        </w:rPr>
        <w:t>:</w:t>
      </w:r>
    </w:p>
    <w:p w:rsidR="00712D63" w:rsidRPr="00712D63" w:rsidRDefault="00712D63" w:rsidP="00712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D63">
        <w:rPr>
          <w:rFonts w:ascii="Times New Roman" w:hAnsi="Times New Roman" w:cs="Times New Roman"/>
          <w:sz w:val="28"/>
          <w:szCs w:val="28"/>
        </w:rPr>
        <w:t>- внедрить в работу с детьми новые формы взаимодействия (посредством детского телевидения), для формирования и развития связной диалогической речи</w:t>
      </w:r>
    </w:p>
    <w:p w:rsidR="00712D63" w:rsidRPr="00712D63" w:rsidRDefault="00712D63" w:rsidP="00712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D63">
        <w:rPr>
          <w:rFonts w:ascii="Times New Roman" w:hAnsi="Times New Roman" w:cs="Times New Roman"/>
          <w:sz w:val="28"/>
          <w:szCs w:val="28"/>
        </w:rPr>
        <w:t>- обучить педагогов использованию компьютерного, телевизионного оборудования и  телекоммуникационным технологиям в работе с детьми дошкольного возраста и их семьями</w:t>
      </w:r>
    </w:p>
    <w:p w:rsidR="00712D63" w:rsidRDefault="00712D63" w:rsidP="00712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D63">
        <w:rPr>
          <w:rFonts w:ascii="Times New Roman" w:hAnsi="Times New Roman" w:cs="Times New Roman"/>
          <w:sz w:val="28"/>
          <w:szCs w:val="28"/>
        </w:rPr>
        <w:t xml:space="preserve">- вовлечь семью в процесс создания и использования новых форм работы, </w:t>
      </w:r>
      <w:r>
        <w:rPr>
          <w:rFonts w:ascii="Times New Roman" w:hAnsi="Times New Roman" w:cs="Times New Roman"/>
          <w:sz w:val="28"/>
          <w:szCs w:val="28"/>
        </w:rPr>
        <w:t>посредством детского телевидения</w:t>
      </w:r>
    </w:p>
    <w:p w:rsidR="00712D63" w:rsidRDefault="00712D63" w:rsidP="0027184F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184F" w:rsidRDefault="0027184F" w:rsidP="0027184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БЛОК</w:t>
      </w:r>
    </w:p>
    <w:p w:rsidR="0074538E" w:rsidRPr="00712D63" w:rsidRDefault="0074538E" w:rsidP="00712D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2D63">
        <w:rPr>
          <w:rFonts w:ascii="Times New Roman" w:hAnsi="Times New Roman" w:cs="Times New Roman"/>
          <w:sz w:val="28"/>
          <w:szCs w:val="28"/>
        </w:rPr>
        <w:t>Механизм</w:t>
      </w:r>
      <w:r w:rsidR="00712D63">
        <w:rPr>
          <w:rFonts w:ascii="Times New Roman" w:hAnsi="Times New Roman" w:cs="Times New Roman"/>
          <w:sz w:val="28"/>
          <w:szCs w:val="28"/>
        </w:rPr>
        <w:t>ами</w:t>
      </w:r>
      <w:r w:rsidR="0027184F" w:rsidRPr="00712D63">
        <w:rPr>
          <w:rFonts w:ascii="Times New Roman" w:hAnsi="Times New Roman" w:cs="Times New Roman"/>
          <w:sz w:val="28"/>
          <w:szCs w:val="28"/>
        </w:rPr>
        <w:t xml:space="preserve"> достижения поставленных целей</w:t>
      </w:r>
      <w:r w:rsidR="00712D63" w:rsidRPr="00712D63">
        <w:rPr>
          <w:rFonts w:ascii="Times New Roman" w:hAnsi="Times New Roman" w:cs="Times New Roman"/>
          <w:sz w:val="28"/>
          <w:szCs w:val="28"/>
        </w:rPr>
        <w:t xml:space="preserve"> являются проектные линии по 3 направлениям работы (все субъекты образовательных отношений – дети, педагоги, родители)</w:t>
      </w:r>
    </w:p>
    <w:p w:rsidR="00712D63" w:rsidRDefault="00712D63" w:rsidP="000D27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2D63" w:rsidTr="003B0264">
        <w:tc>
          <w:tcPr>
            <w:tcW w:w="9571" w:type="dxa"/>
            <w:gridSpan w:val="2"/>
          </w:tcPr>
          <w:p w:rsidR="00712D63" w:rsidRPr="00712D63" w:rsidRDefault="00712D63" w:rsidP="00712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Проектная линия </w:t>
            </w:r>
            <w:r w:rsidRPr="00712D6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«TV-</w:t>
            </w:r>
            <w:proofErr w:type="spellStart"/>
            <w:r w:rsidRPr="00712D63">
              <w:rPr>
                <w:rFonts w:ascii="Times New Roman" w:hAnsi="Times New Roman" w:cs="Times New Roman"/>
                <w:b/>
                <w:sz w:val="28"/>
                <w:szCs w:val="28"/>
              </w:rPr>
              <w:t>ленд</w:t>
            </w:r>
            <w:proofErr w:type="spellEnd"/>
            <w:r w:rsidRPr="00712D6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12D63" w:rsidTr="00712D63">
        <w:tc>
          <w:tcPr>
            <w:tcW w:w="4785" w:type="dxa"/>
          </w:tcPr>
          <w:p w:rsidR="00712D63" w:rsidRDefault="00712D63" w:rsidP="00712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786" w:type="dxa"/>
          </w:tcPr>
          <w:p w:rsidR="00712D63" w:rsidRDefault="00712D63" w:rsidP="00712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к 2018 году</w:t>
            </w:r>
          </w:p>
        </w:tc>
      </w:tr>
      <w:tr w:rsidR="00712D63" w:rsidTr="00712D63">
        <w:tc>
          <w:tcPr>
            <w:tcW w:w="4785" w:type="dxa"/>
          </w:tcPr>
          <w:p w:rsidR="00712D63" w:rsidRPr="00712D63" w:rsidRDefault="006A0324" w:rsidP="006A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2D63" w:rsidRPr="00712D63">
              <w:rPr>
                <w:rFonts w:ascii="Times New Roman" w:hAnsi="Times New Roman" w:cs="Times New Roman"/>
                <w:sz w:val="28"/>
                <w:szCs w:val="28"/>
              </w:rPr>
              <w:t>развивать  коммуникативные навыки;</w:t>
            </w:r>
          </w:p>
          <w:p w:rsidR="00712D63" w:rsidRPr="00712D63" w:rsidRDefault="006A0324" w:rsidP="006A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2D63" w:rsidRPr="00712D63">
              <w:rPr>
                <w:rFonts w:ascii="Times New Roman" w:hAnsi="Times New Roman" w:cs="Times New Roman"/>
                <w:sz w:val="28"/>
                <w:szCs w:val="28"/>
              </w:rPr>
              <w:t>способствовать творческому и социальному самовыражению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детское телевидение</w:t>
            </w:r>
            <w:r w:rsidR="00712D63" w:rsidRPr="00712D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2D63" w:rsidRPr="00712D63" w:rsidRDefault="006A0324" w:rsidP="006A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2D63" w:rsidRPr="00712D63">
              <w:rPr>
                <w:rFonts w:ascii="Times New Roman" w:hAnsi="Times New Roman" w:cs="Times New Roman"/>
                <w:sz w:val="28"/>
                <w:szCs w:val="28"/>
              </w:rPr>
              <w:t>организовать ежемесячный выпуск программы «Новости» с участием детей в роли операторов, корреспондентов, телеведущих;</w:t>
            </w:r>
          </w:p>
          <w:p w:rsidR="00712D63" w:rsidRDefault="006A0324" w:rsidP="006A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2D63" w:rsidRPr="00712D63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навыки использования компьютерного, телевизионного оборудования</w:t>
            </w:r>
          </w:p>
        </w:tc>
        <w:tc>
          <w:tcPr>
            <w:tcW w:w="4786" w:type="dxa"/>
          </w:tcPr>
          <w:p w:rsidR="00712D63" w:rsidRPr="00712D63" w:rsidRDefault="006A0324" w:rsidP="006A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2D63" w:rsidRPr="00712D63">
              <w:rPr>
                <w:rFonts w:ascii="Times New Roman" w:hAnsi="Times New Roman" w:cs="Times New Roman"/>
                <w:sz w:val="28"/>
                <w:szCs w:val="28"/>
              </w:rPr>
              <w:t>Краткосрочные образовательные практики «Юный оператор», «Юный корреспондент», «Юный сценарист», «Юный оратор»</w:t>
            </w:r>
          </w:p>
          <w:p w:rsidR="00712D63" w:rsidRPr="00712D63" w:rsidRDefault="006A0324" w:rsidP="006A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2D63" w:rsidRPr="00712D63"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услуга «Актерское мастерство»</w:t>
            </w:r>
          </w:p>
          <w:p w:rsidR="00712D63" w:rsidRPr="00712D63" w:rsidRDefault="006A0324" w:rsidP="006A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12D63" w:rsidRPr="00712D63">
              <w:rPr>
                <w:rFonts w:ascii="Times New Roman" w:hAnsi="Times New Roman" w:cs="Times New Roman"/>
                <w:sz w:val="28"/>
                <w:szCs w:val="28"/>
              </w:rPr>
              <w:t>Квеструм</w:t>
            </w:r>
            <w:proofErr w:type="spellEnd"/>
            <w:r w:rsidR="00712D63" w:rsidRPr="00712D63">
              <w:rPr>
                <w:rFonts w:ascii="Times New Roman" w:hAnsi="Times New Roman" w:cs="Times New Roman"/>
                <w:sz w:val="28"/>
                <w:szCs w:val="28"/>
              </w:rPr>
              <w:t xml:space="preserve"> «Скрытая камера»</w:t>
            </w:r>
          </w:p>
          <w:p w:rsidR="00712D63" w:rsidRPr="00712D63" w:rsidRDefault="006A0324" w:rsidP="006A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2D63" w:rsidRPr="00712D63">
              <w:rPr>
                <w:rFonts w:ascii="Times New Roman" w:hAnsi="Times New Roman" w:cs="Times New Roman"/>
                <w:sz w:val="28"/>
                <w:szCs w:val="28"/>
              </w:rPr>
              <w:t>Телестудия</w:t>
            </w:r>
          </w:p>
          <w:p w:rsidR="00712D63" w:rsidRPr="00712D63" w:rsidRDefault="006A0324" w:rsidP="006A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2D63" w:rsidRPr="00712D63">
              <w:rPr>
                <w:rFonts w:ascii="Times New Roman" w:hAnsi="Times New Roman" w:cs="Times New Roman"/>
                <w:sz w:val="28"/>
                <w:szCs w:val="28"/>
              </w:rPr>
              <w:t>Детский клуб «Раскрой себя»</w:t>
            </w:r>
          </w:p>
          <w:p w:rsidR="00712D63" w:rsidRPr="00712D63" w:rsidRDefault="006A0324" w:rsidP="006A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2D63" w:rsidRPr="00712D63">
              <w:rPr>
                <w:rFonts w:ascii="Times New Roman" w:hAnsi="Times New Roman" w:cs="Times New Roman"/>
                <w:sz w:val="28"/>
                <w:szCs w:val="28"/>
              </w:rPr>
              <w:t>Экскурсии на телестудию</w:t>
            </w:r>
          </w:p>
          <w:p w:rsidR="00712D63" w:rsidRDefault="006A0324" w:rsidP="006A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2D63" w:rsidRPr="00712D63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 w:rsidR="00712D63" w:rsidRPr="00712D63">
              <w:rPr>
                <w:rFonts w:ascii="Times New Roman" w:hAnsi="Times New Roman" w:cs="Times New Roman"/>
                <w:sz w:val="28"/>
                <w:szCs w:val="28"/>
              </w:rPr>
              <w:t>ежеднедельной</w:t>
            </w:r>
            <w:proofErr w:type="spellEnd"/>
            <w:r w:rsidR="00712D63" w:rsidRPr="00712D63">
              <w:rPr>
                <w:rFonts w:ascii="Times New Roman" w:hAnsi="Times New Roman" w:cs="Times New Roman"/>
                <w:sz w:val="28"/>
                <w:szCs w:val="28"/>
              </w:rPr>
              <w:t xml:space="preserve"> рубрики «Дежурный по группе» </w:t>
            </w:r>
          </w:p>
          <w:p w:rsidR="00712D63" w:rsidRPr="00712D63" w:rsidRDefault="006A0324" w:rsidP="006A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2D63" w:rsidRPr="00712D63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с детским садом №291 и телекомпанией «</w:t>
            </w:r>
            <w:proofErr w:type="spellStart"/>
            <w:r w:rsidR="00712D63" w:rsidRPr="00712D63">
              <w:rPr>
                <w:rFonts w:ascii="Times New Roman" w:hAnsi="Times New Roman" w:cs="Times New Roman"/>
                <w:sz w:val="28"/>
                <w:szCs w:val="28"/>
              </w:rPr>
              <w:t>УралинформТВ</w:t>
            </w:r>
            <w:proofErr w:type="spellEnd"/>
            <w:r w:rsidR="00712D63" w:rsidRPr="00712D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2D63" w:rsidRDefault="00712D63" w:rsidP="006A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D63" w:rsidRDefault="00712D63" w:rsidP="000D2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324" w:rsidRPr="00712D63" w:rsidRDefault="006A0324" w:rsidP="000D2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0324" w:rsidTr="003B0264">
        <w:tc>
          <w:tcPr>
            <w:tcW w:w="9571" w:type="dxa"/>
            <w:gridSpan w:val="2"/>
          </w:tcPr>
          <w:p w:rsidR="006A0324" w:rsidRPr="006A0324" w:rsidRDefault="006A0324" w:rsidP="006A0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324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линия «TV – кадр»</w:t>
            </w:r>
          </w:p>
        </w:tc>
      </w:tr>
      <w:tr w:rsidR="006A0324" w:rsidTr="006A0324">
        <w:tc>
          <w:tcPr>
            <w:tcW w:w="4785" w:type="dxa"/>
          </w:tcPr>
          <w:p w:rsidR="006A0324" w:rsidRDefault="006A0324" w:rsidP="003B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786" w:type="dxa"/>
          </w:tcPr>
          <w:p w:rsidR="006A0324" w:rsidRDefault="006A0324" w:rsidP="003B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к 2018 году</w:t>
            </w:r>
          </w:p>
        </w:tc>
      </w:tr>
      <w:tr w:rsidR="006A0324" w:rsidTr="006A0324">
        <w:tc>
          <w:tcPr>
            <w:tcW w:w="4785" w:type="dxa"/>
          </w:tcPr>
          <w:p w:rsidR="006A0324" w:rsidRPr="006A0324" w:rsidRDefault="006A0324" w:rsidP="006A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6A0324">
              <w:rPr>
                <w:rFonts w:ascii="Times New Roman" w:hAnsi="Times New Roman" w:cs="Times New Roman"/>
                <w:sz w:val="28"/>
                <w:szCs w:val="28"/>
              </w:rPr>
              <w:t>обучить 100% педагогов компьютерным технологиям;</w:t>
            </w:r>
          </w:p>
          <w:p w:rsidR="006A0324" w:rsidRPr="006A0324" w:rsidRDefault="006A0324" w:rsidP="006A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0324">
              <w:rPr>
                <w:rFonts w:ascii="Times New Roman" w:hAnsi="Times New Roman" w:cs="Times New Roman"/>
                <w:sz w:val="28"/>
                <w:szCs w:val="28"/>
              </w:rPr>
              <w:t xml:space="preserve">создать  пространственную предметно-развивающую среду в </w:t>
            </w:r>
            <w:r w:rsidRPr="006A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ДОУ с использованием компьютерного и телекоммуникационного оборудования</w:t>
            </w:r>
          </w:p>
          <w:p w:rsidR="006A0324" w:rsidRPr="006A0324" w:rsidRDefault="006A0324" w:rsidP="006A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6A0324">
              <w:rPr>
                <w:rFonts w:ascii="Times New Roman" w:hAnsi="Times New Roman" w:cs="Times New Roman"/>
                <w:sz w:val="28"/>
                <w:szCs w:val="28"/>
              </w:rPr>
              <w:t>формить интерьер, разработать символику детского сада</w:t>
            </w:r>
          </w:p>
          <w:p w:rsidR="006A0324" w:rsidRDefault="006A0324" w:rsidP="006A032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6A0324">
              <w:rPr>
                <w:rFonts w:ascii="Times New Roman" w:hAnsi="Times New Roman" w:cs="Times New Roman"/>
                <w:sz w:val="28"/>
                <w:szCs w:val="28"/>
              </w:rPr>
              <w:t>азработать  и реализовать программы краткосрочных образовательных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направлениям Программы развития</w:t>
            </w:r>
          </w:p>
        </w:tc>
        <w:tc>
          <w:tcPr>
            <w:tcW w:w="4786" w:type="dxa"/>
          </w:tcPr>
          <w:p w:rsidR="006A0324" w:rsidRPr="006A0324" w:rsidRDefault="006A0324" w:rsidP="006A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6A0324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A0324">
              <w:rPr>
                <w:rFonts w:ascii="Times New Roman" w:hAnsi="Times New Roman" w:cs="Times New Roman"/>
                <w:sz w:val="28"/>
                <w:szCs w:val="28"/>
              </w:rPr>
              <w:t xml:space="preserve"> «Речевой этикет», «Выразительность речи»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т.д.</w:t>
            </w:r>
          </w:p>
          <w:p w:rsidR="006A0324" w:rsidRPr="006A0324" w:rsidRDefault="006A0324" w:rsidP="006A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6A0324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конкурсов среди </w:t>
            </w:r>
            <w:r w:rsidRPr="006A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педагогов: ораторского искусства, «Интерактивный педагог» и др.</w:t>
            </w:r>
          </w:p>
          <w:p w:rsidR="006A0324" w:rsidRDefault="006A0324" w:rsidP="006A03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6A0324">
              <w:rPr>
                <w:rFonts w:ascii="Times New Roman" w:hAnsi="Times New Roman" w:cs="Times New Roman"/>
                <w:sz w:val="28"/>
                <w:szCs w:val="28"/>
              </w:rPr>
              <w:t>оздание мини-музея «</w:t>
            </w:r>
            <w:proofErr w:type="spellStart"/>
            <w:r w:rsidRPr="006A0324">
              <w:rPr>
                <w:rFonts w:ascii="Times New Roman" w:hAnsi="Times New Roman" w:cs="Times New Roman"/>
                <w:sz w:val="28"/>
                <w:szCs w:val="28"/>
              </w:rPr>
              <w:t>Телевичок</w:t>
            </w:r>
            <w:proofErr w:type="spellEnd"/>
            <w:r w:rsidRPr="006A03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A0324" w:rsidRDefault="006A0324" w:rsidP="006A0324">
      <w:pPr>
        <w:pStyle w:val="a6"/>
        <w:spacing w:after="0" w:line="240" w:lineRule="auto"/>
        <w:ind w:left="1068"/>
        <w:rPr>
          <w:rFonts w:ascii="Times New Roman" w:hAnsi="Times New Roman" w:cs="Times New Roman"/>
          <w:b/>
          <w:i/>
          <w:sz w:val="28"/>
          <w:szCs w:val="28"/>
        </w:rPr>
      </w:pPr>
    </w:p>
    <w:p w:rsidR="006A0324" w:rsidRDefault="006A0324" w:rsidP="006A0324">
      <w:pPr>
        <w:pStyle w:val="a6"/>
        <w:spacing w:after="0" w:line="240" w:lineRule="auto"/>
        <w:ind w:left="1068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6A0324" w:rsidTr="003B0264">
        <w:tc>
          <w:tcPr>
            <w:tcW w:w="9605" w:type="dxa"/>
            <w:gridSpan w:val="2"/>
          </w:tcPr>
          <w:p w:rsidR="006A0324" w:rsidRPr="006A0324" w:rsidRDefault="006A0324" w:rsidP="006A032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324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линия «TV – мост»</w:t>
            </w:r>
          </w:p>
        </w:tc>
      </w:tr>
      <w:tr w:rsidR="006A0324" w:rsidTr="006A0324">
        <w:tc>
          <w:tcPr>
            <w:tcW w:w="4820" w:type="dxa"/>
          </w:tcPr>
          <w:p w:rsidR="006A0324" w:rsidRDefault="006A0324" w:rsidP="003B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785" w:type="dxa"/>
          </w:tcPr>
          <w:p w:rsidR="006A0324" w:rsidRDefault="006A0324" w:rsidP="003B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к 2018 году</w:t>
            </w:r>
          </w:p>
        </w:tc>
      </w:tr>
      <w:tr w:rsidR="006A0324" w:rsidTr="006A0324">
        <w:tc>
          <w:tcPr>
            <w:tcW w:w="4820" w:type="dxa"/>
          </w:tcPr>
          <w:p w:rsidR="006A0324" w:rsidRPr="006A0324" w:rsidRDefault="006A0324" w:rsidP="006A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0324">
              <w:rPr>
                <w:rFonts w:ascii="Times New Roman" w:hAnsi="Times New Roman" w:cs="Times New Roman"/>
                <w:sz w:val="28"/>
                <w:szCs w:val="28"/>
              </w:rPr>
              <w:t>внедрить  инновационные формы работы с родителями.</w:t>
            </w:r>
          </w:p>
          <w:p w:rsidR="006A0324" w:rsidRDefault="006A0324" w:rsidP="006A03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A0324" w:rsidRPr="006A0324" w:rsidRDefault="006A0324" w:rsidP="006A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0324">
              <w:rPr>
                <w:rFonts w:ascii="Times New Roman" w:hAnsi="Times New Roman" w:cs="Times New Roman"/>
                <w:sz w:val="28"/>
                <w:szCs w:val="28"/>
              </w:rPr>
              <w:t>Семейный клуб «Сам себе режиссер»;</w:t>
            </w:r>
          </w:p>
          <w:p w:rsidR="006A0324" w:rsidRPr="006A0324" w:rsidRDefault="006A0324" w:rsidP="006A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032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6A0324">
              <w:rPr>
                <w:rFonts w:ascii="Times New Roman" w:hAnsi="Times New Roman" w:cs="Times New Roman"/>
                <w:sz w:val="28"/>
                <w:szCs w:val="28"/>
              </w:rPr>
              <w:t>документальных</w:t>
            </w:r>
            <w:proofErr w:type="gramEnd"/>
            <w:r w:rsidRPr="006A0324">
              <w:rPr>
                <w:rFonts w:ascii="Times New Roman" w:hAnsi="Times New Roman" w:cs="Times New Roman"/>
                <w:sz w:val="28"/>
                <w:szCs w:val="28"/>
              </w:rPr>
              <w:t xml:space="preserve"> видеопроектов;</w:t>
            </w:r>
          </w:p>
          <w:p w:rsidR="006A0324" w:rsidRPr="006A0324" w:rsidRDefault="006A0324" w:rsidP="006A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0324">
              <w:rPr>
                <w:rFonts w:ascii="Times New Roman" w:hAnsi="Times New Roman" w:cs="Times New Roman"/>
                <w:sz w:val="28"/>
                <w:szCs w:val="28"/>
              </w:rPr>
              <w:t>Фестиваль «Домашнее видео»</w:t>
            </w:r>
          </w:p>
          <w:p w:rsidR="006A0324" w:rsidRPr="006A0324" w:rsidRDefault="006A0324" w:rsidP="006A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0324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</w:t>
            </w:r>
          </w:p>
          <w:p w:rsidR="006A0324" w:rsidRPr="006A0324" w:rsidRDefault="006A0324" w:rsidP="006A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0324">
              <w:rPr>
                <w:rFonts w:ascii="Times New Roman" w:hAnsi="Times New Roman" w:cs="Times New Roman"/>
                <w:sz w:val="28"/>
                <w:szCs w:val="28"/>
              </w:rPr>
              <w:t>Рубрика «</w:t>
            </w:r>
            <w:proofErr w:type="gramStart"/>
            <w:r w:rsidRPr="006A0324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6A0324">
              <w:rPr>
                <w:rFonts w:ascii="Times New Roman" w:hAnsi="Times New Roman" w:cs="Times New Roman"/>
                <w:sz w:val="28"/>
                <w:szCs w:val="28"/>
              </w:rPr>
              <w:t xml:space="preserve"> ручки» (размещение мастер-классов родителей на сайте детского сада)</w:t>
            </w:r>
          </w:p>
          <w:p w:rsidR="006A0324" w:rsidRPr="006A0324" w:rsidRDefault="006A0324" w:rsidP="006A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0324">
              <w:rPr>
                <w:rFonts w:ascii="Times New Roman" w:hAnsi="Times New Roman" w:cs="Times New Roman"/>
                <w:sz w:val="28"/>
                <w:szCs w:val="28"/>
              </w:rPr>
              <w:t>Фотовыставка «Стоп-кадр»</w:t>
            </w:r>
          </w:p>
          <w:p w:rsidR="006A0324" w:rsidRDefault="006A0324" w:rsidP="006A032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0324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организации и проведению краткосрочных образовательных практик</w:t>
            </w:r>
          </w:p>
        </w:tc>
      </w:tr>
    </w:tbl>
    <w:p w:rsidR="006A0324" w:rsidRPr="006A0324" w:rsidRDefault="006A0324" w:rsidP="006A0324">
      <w:pPr>
        <w:pStyle w:val="a6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504DB1" w:rsidRPr="00A910B0" w:rsidRDefault="00504DB1" w:rsidP="00A91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34B" w:rsidRDefault="00504DB1" w:rsidP="00A910B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0B0">
        <w:rPr>
          <w:rFonts w:ascii="Times New Roman" w:hAnsi="Times New Roman" w:cs="Times New Roman"/>
          <w:b/>
          <w:sz w:val="28"/>
          <w:szCs w:val="28"/>
        </w:rPr>
        <w:t>Этапы деятельности по реализации программы развития</w:t>
      </w:r>
    </w:p>
    <w:p w:rsidR="00A910B0" w:rsidRDefault="00A910B0" w:rsidP="00A910B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10B0">
        <w:rPr>
          <w:rFonts w:ascii="Times New Roman" w:hAnsi="Times New Roman" w:cs="Times New Roman"/>
          <w:sz w:val="28"/>
          <w:szCs w:val="28"/>
          <w:u w:val="single"/>
        </w:rPr>
        <w:t xml:space="preserve">I этап </w:t>
      </w:r>
      <w:proofErr w:type="gramStart"/>
      <w:r w:rsidRPr="00A910B0">
        <w:rPr>
          <w:rFonts w:ascii="Times New Roman" w:hAnsi="Times New Roman" w:cs="Times New Roman"/>
          <w:sz w:val="28"/>
          <w:szCs w:val="28"/>
          <w:u w:val="single"/>
        </w:rPr>
        <w:t>–п</w:t>
      </w:r>
      <w:proofErr w:type="gramEnd"/>
      <w:r w:rsidRPr="00A910B0">
        <w:rPr>
          <w:rFonts w:ascii="Times New Roman" w:hAnsi="Times New Roman" w:cs="Times New Roman"/>
          <w:sz w:val="28"/>
          <w:szCs w:val="28"/>
          <w:u w:val="single"/>
        </w:rPr>
        <w:t>ланово- прогностический ( сентябрь 2015 – декабрь 2015 гг.)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t>Задачи: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t>1.Выявление проблемы, анализ состояния развития учреждения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t>2.Создание проектов по 3 направлениям реализации Программы развития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t>3.Создание условий (РППС) для реализации Программы развития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t>4.Начало реализации программы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10B0">
        <w:rPr>
          <w:rFonts w:ascii="Times New Roman" w:hAnsi="Times New Roman" w:cs="Times New Roman"/>
          <w:sz w:val="28"/>
          <w:szCs w:val="28"/>
          <w:u w:val="single"/>
        </w:rPr>
        <w:t>II этап – практический, основной (январь 2016-декабрь2017гг.)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t>Задачи: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t>1. Внедрение всех проектов  программы развития.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t>2. Отслеживание результатов</w:t>
      </w:r>
      <w:proofErr w:type="gramStart"/>
      <w:r w:rsidRPr="00A910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10B0">
        <w:rPr>
          <w:rFonts w:ascii="Times New Roman" w:hAnsi="Times New Roman" w:cs="Times New Roman"/>
          <w:sz w:val="28"/>
          <w:szCs w:val="28"/>
        </w:rPr>
        <w:t xml:space="preserve">  своевременная их корректировка.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t>•</w:t>
      </w:r>
      <w:r w:rsidRPr="00A910B0">
        <w:rPr>
          <w:rFonts w:ascii="Times New Roman" w:hAnsi="Times New Roman" w:cs="Times New Roman"/>
          <w:sz w:val="28"/>
          <w:szCs w:val="28"/>
        </w:rPr>
        <w:tab/>
        <w:t>организация работы творческих групп по направлениям развития ДОУ;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t>•</w:t>
      </w:r>
      <w:r w:rsidRPr="00A910B0">
        <w:rPr>
          <w:rFonts w:ascii="Times New Roman" w:hAnsi="Times New Roman" w:cs="Times New Roman"/>
          <w:sz w:val="28"/>
          <w:szCs w:val="28"/>
        </w:rPr>
        <w:tab/>
        <w:t>внесение изменений в действующую нормативно-правовую документацию;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910B0">
        <w:rPr>
          <w:rFonts w:ascii="Times New Roman" w:hAnsi="Times New Roman" w:cs="Times New Roman"/>
          <w:sz w:val="28"/>
          <w:szCs w:val="28"/>
        </w:rPr>
        <w:tab/>
        <w:t>разработка алгоритма методического сопровождения инновационной деятельности педагогов;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t>•</w:t>
      </w:r>
      <w:r w:rsidRPr="00A910B0">
        <w:rPr>
          <w:rFonts w:ascii="Times New Roman" w:hAnsi="Times New Roman" w:cs="Times New Roman"/>
          <w:sz w:val="28"/>
          <w:szCs w:val="28"/>
        </w:rPr>
        <w:tab/>
      </w:r>
      <w:r w:rsidRPr="00A910B0">
        <w:rPr>
          <w:rFonts w:ascii="Times New Roman" w:hAnsi="Times New Roman" w:cs="Times New Roman"/>
          <w:color w:val="FF0000"/>
          <w:sz w:val="28"/>
          <w:szCs w:val="28"/>
        </w:rPr>
        <w:t>разработка системы диагностики результативности образовательных и обеспечивающих процессов ДОУ (стандарты, нормативы, эталоны, показатели, критерии);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t>•</w:t>
      </w:r>
      <w:r w:rsidRPr="00A910B0">
        <w:rPr>
          <w:rFonts w:ascii="Times New Roman" w:hAnsi="Times New Roman" w:cs="Times New Roman"/>
          <w:sz w:val="28"/>
          <w:szCs w:val="28"/>
        </w:rPr>
        <w:tab/>
        <w:t>внесение коррективов в разделы и блоки программы;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t>•</w:t>
      </w:r>
      <w:r w:rsidRPr="00A910B0">
        <w:rPr>
          <w:rFonts w:ascii="Times New Roman" w:hAnsi="Times New Roman" w:cs="Times New Roman"/>
          <w:sz w:val="28"/>
          <w:szCs w:val="28"/>
        </w:rPr>
        <w:tab/>
        <w:t>расширение форм работы  с детьми и семьей по речевому и социально-личностному развитию, через групповую и индивидуальную проектную деятельность; сбор и накопление информации о значимых для ДОУ педагогических инновациях;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10B0">
        <w:rPr>
          <w:rFonts w:ascii="Times New Roman" w:hAnsi="Times New Roman" w:cs="Times New Roman"/>
          <w:sz w:val="28"/>
          <w:szCs w:val="28"/>
          <w:u w:val="single"/>
        </w:rPr>
        <w:t>III этап - итоговый (январь 2018- май 2018гг).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t>Задачи: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t>1.</w:t>
      </w:r>
      <w:r w:rsidRPr="00A910B0">
        <w:rPr>
          <w:rFonts w:ascii="Times New Roman" w:hAnsi="Times New Roman" w:cs="Times New Roman"/>
          <w:sz w:val="28"/>
          <w:szCs w:val="28"/>
        </w:rPr>
        <w:tab/>
        <w:t xml:space="preserve">Изучение и обобщение  итогов реализации программы развития </w:t>
      </w:r>
    </w:p>
    <w:p w:rsidR="00A910B0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t>2.</w:t>
      </w:r>
      <w:r w:rsidRPr="00A910B0">
        <w:rPr>
          <w:rFonts w:ascii="Times New Roman" w:hAnsi="Times New Roman" w:cs="Times New Roman"/>
          <w:sz w:val="28"/>
          <w:szCs w:val="28"/>
        </w:rPr>
        <w:tab/>
        <w:t>Разработка новых направлений  программы развития детского сада.</w:t>
      </w:r>
    </w:p>
    <w:p w:rsidR="0038234B" w:rsidRPr="00A910B0" w:rsidRDefault="00A910B0" w:rsidP="00A910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t>3.</w:t>
      </w:r>
      <w:r w:rsidRPr="00A910B0">
        <w:rPr>
          <w:rFonts w:ascii="Times New Roman" w:hAnsi="Times New Roman" w:cs="Times New Roman"/>
          <w:sz w:val="28"/>
          <w:szCs w:val="28"/>
        </w:rPr>
        <w:tab/>
        <w:t>Трансляция передового опыта.</w:t>
      </w:r>
    </w:p>
    <w:p w:rsidR="0038234B" w:rsidRPr="00071C4E" w:rsidRDefault="00071C4E" w:rsidP="00727F6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1C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(смотри план реализации программы в отдельном документе </w:t>
      </w:r>
      <w:r w:rsidRPr="00071C4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word</w:t>
      </w:r>
      <w:r w:rsidRPr="00071C4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CA54F0" w:rsidRPr="00A910B0" w:rsidRDefault="00CA54F0" w:rsidP="00A910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0B0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727F65" w:rsidRPr="00A910B0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развития</w:t>
      </w:r>
    </w:p>
    <w:p w:rsidR="00A910B0" w:rsidRDefault="00CA54F0" w:rsidP="00A91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0B0">
        <w:rPr>
          <w:rFonts w:ascii="Times New Roman" w:hAnsi="Times New Roman" w:cs="Times New Roman"/>
          <w:sz w:val="28"/>
          <w:szCs w:val="28"/>
        </w:rPr>
        <w:t xml:space="preserve">- </w:t>
      </w:r>
      <w:r w:rsidR="00C24910">
        <w:rPr>
          <w:rFonts w:ascii="Times New Roman" w:hAnsi="Times New Roman" w:cs="Times New Roman"/>
          <w:sz w:val="28"/>
          <w:szCs w:val="28"/>
        </w:rPr>
        <w:t>90%  детей старшего дошкольного возраста имеют ур</w:t>
      </w:r>
      <w:r w:rsidR="00C6030C">
        <w:rPr>
          <w:rFonts w:ascii="Times New Roman" w:hAnsi="Times New Roman" w:cs="Times New Roman"/>
          <w:sz w:val="28"/>
          <w:szCs w:val="28"/>
        </w:rPr>
        <w:t xml:space="preserve">овень </w:t>
      </w:r>
      <w:r w:rsidR="00C24910">
        <w:rPr>
          <w:rFonts w:ascii="Times New Roman" w:hAnsi="Times New Roman" w:cs="Times New Roman"/>
          <w:sz w:val="28"/>
          <w:szCs w:val="28"/>
        </w:rPr>
        <w:t xml:space="preserve"> развития связной диалогической речи «выше среднего»</w:t>
      </w:r>
      <w:r w:rsidR="00C6030C">
        <w:rPr>
          <w:rFonts w:ascii="Times New Roman" w:hAnsi="Times New Roman" w:cs="Times New Roman"/>
          <w:sz w:val="28"/>
          <w:szCs w:val="28"/>
        </w:rPr>
        <w:t xml:space="preserve"> и «высокий»</w:t>
      </w:r>
    </w:p>
    <w:p w:rsidR="00A910B0" w:rsidRPr="00A910B0" w:rsidRDefault="00A910B0" w:rsidP="00A910B0">
      <w:pPr>
        <w:rPr>
          <w:rFonts w:ascii="Times New Roman" w:hAnsi="Times New Roman" w:cs="Times New Roman"/>
          <w:sz w:val="28"/>
          <w:szCs w:val="28"/>
        </w:rPr>
      </w:pPr>
      <w:r w:rsidRPr="00A910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100% педагогов использу</w:t>
      </w:r>
      <w:r w:rsidRPr="00A910B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компьютерные и телекоммуникационные технологии в работе с детьми и их семьями </w:t>
      </w:r>
      <w:r w:rsidRPr="00A910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0B0" w:rsidRDefault="00A910B0" w:rsidP="00A91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разработаны и внедрены новые формы работы с семьями воспитанников ДОУ, посредством детского телевидения</w:t>
      </w:r>
    </w:p>
    <w:p w:rsidR="00CA54F0" w:rsidRDefault="00A910B0" w:rsidP="00A91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4F0">
        <w:rPr>
          <w:rFonts w:ascii="Times New Roman" w:hAnsi="Times New Roman" w:cs="Times New Roman"/>
          <w:sz w:val="28"/>
          <w:szCs w:val="28"/>
        </w:rPr>
        <w:t xml:space="preserve"> выпуск программы «Новости» в количестве 18 штук</w:t>
      </w:r>
    </w:p>
    <w:p w:rsidR="001B4674" w:rsidRDefault="001B4674" w:rsidP="001B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0B0">
        <w:rPr>
          <w:rFonts w:ascii="Times New Roman" w:hAnsi="Times New Roman" w:cs="Times New Roman"/>
          <w:sz w:val="28"/>
          <w:szCs w:val="28"/>
        </w:rPr>
        <w:t xml:space="preserve">внедрены </w:t>
      </w:r>
      <w:r>
        <w:rPr>
          <w:rFonts w:ascii="Times New Roman" w:hAnsi="Times New Roman" w:cs="Times New Roman"/>
          <w:sz w:val="28"/>
          <w:szCs w:val="28"/>
        </w:rPr>
        <w:t>новые программы краткосрочных образовательных практик</w:t>
      </w:r>
    </w:p>
    <w:p w:rsidR="00CA54F0" w:rsidRPr="00A910B0" w:rsidRDefault="00A910B0" w:rsidP="00A910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улучшено состояние</w:t>
      </w:r>
      <w:r w:rsidR="00CA54F0" w:rsidRPr="00A910B0">
        <w:rPr>
          <w:rFonts w:ascii="Times New Roman" w:hAnsi="Times New Roman" w:cs="Times New Roman"/>
          <w:sz w:val="28"/>
          <w:szCs w:val="28"/>
        </w:rPr>
        <w:t xml:space="preserve"> материально-те</w:t>
      </w:r>
      <w:r>
        <w:rPr>
          <w:rFonts w:ascii="Times New Roman" w:hAnsi="Times New Roman" w:cs="Times New Roman"/>
          <w:sz w:val="28"/>
          <w:szCs w:val="28"/>
        </w:rPr>
        <w:t>хнической базы ДОУ и обогащена развивающая предметно-пространственная среда групп и ДОУ</w:t>
      </w:r>
    </w:p>
    <w:p w:rsidR="00CA54F0" w:rsidRPr="00A910B0" w:rsidRDefault="00A910B0" w:rsidP="00A910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повысилась конкурентоспособность</w:t>
      </w:r>
      <w:r w:rsidR="00CA54F0" w:rsidRPr="00A910B0">
        <w:rPr>
          <w:rFonts w:ascii="Times New Roman" w:hAnsi="Times New Roman" w:cs="Times New Roman"/>
          <w:sz w:val="28"/>
          <w:szCs w:val="28"/>
        </w:rPr>
        <w:t xml:space="preserve"> ДОУ среди учреждений района</w:t>
      </w:r>
    </w:p>
    <w:p w:rsidR="009F599D" w:rsidRDefault="009F599D" w:rsidP="009F599D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4F0" w:rsidRDefault="00935891" w:rsidP="009F599D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ОБЕСПЕЧЕНИЯ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7532"/>
      </w:tblGrid>
      <w:tr w:rsidR="009F599D" w:rsidTr="003B0264">
        <w:tc>
          <w:tcPr>
            <w:tcW w:w="2039" w:type="dxa"/>
          </w:tcPr>
          <w:p w:rsidR="009F599D" w:rsidRDefault="009F599D" w:rsidP="009F5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99D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Нормативное обеспечение</w:t>
            </w:r>
          </w:p>
        </w:tc>
        <w:tc>
          <w:tcPr>
            <w:tcW w:w="7532" w:type="dxa"/>
          </w:tcPr>
          <w:p w:rsidR="009F599D" w:rsidRDefault="009F599D" w:rsidP="009F5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развития предполагает разработку следующих локальных актов:</w:t>
            </w:r>
          </w:p>
          <w:p w:rsidR="009F599D" w:rsidRPr="009F599D" w:rsidRDefault="009F599D" w:rsidP="009F5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-эффективный контракт и его заключение </w:t>
            </w:r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персоналом МАДОУ</w:t>
            </w:r>
          </w:p>
          <w:p w:rsidR="009F599D" w:rsidRPr="009F599D" w:rsidRDefault="009F599D" w:rsidP="009F5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-новое положение «Об управляющем совете МАДОУ «</w:t>
            </w:r>
            <w:proofErr w:type="spellStart"/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Цр</w:t>
            </w:r>
            <w:proofErr w:type="gramStart"/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F599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252»</w:t>
            </w:r>
          </w:p>
          <w:p w:rsidR="009F599D" w:rsidRPr="009F599D" w:rsidRDefault="009F599D" w:rsidP="009F5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-положение «О создании рабочих творческих групп по реализации направлений и проектных линий программы развития  МАДОУ «</w:t>
            </w:r>
            <w:proofErr w:type="spellStart"/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Цр</w:t>
            </w:r>
            <w:proofErr w:type="gramStart"/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F599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252»</w:t>
            </w:r>
          </w:p>
          <w:p w:rsidR="009F599D" w:rsidRPr="009F599D" w:rsidRDefault="009F599D" w:rsidP="009F5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-положение «О создании музея «</w:t>
            </w:r>
            <w:proofErr w:type="spellStart"/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Телевичок</w:t>
            </w:r>
            <w:proofErr w:type="spellEnd"/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599D" w:rsidRPr="009F599D" w:rsidRDefault="009F599D" w:rsidP="009F5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-положение «О создании и  организации работы комнаты «</w:t>
            </w:r>
            <w:proofErr w:type="spellStart"/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Квеструм</w:t>
            </w:r>
            <w:proofErr w:type="spellEnd"/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599D" w:rsidRPr="009F599D" w:rsidRDefault="009F599D" w:rsidP="009F5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-положение «О создании и организации работы телестудии «Монтаж ТВ»</w:t>
            </w:r>
          </w:p>
          <w:p w:rsidR="009F599D" w:rsidRPr="009F599D" w:rsidRDefault="009F599D" w:rsidP="009F5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-положения «О создании и организации работы клуба «Сам себе режиссёр»</w:t>
            </w:r>
          </w:p>
          <w:p w:rsidR="009F599D" w:rsidRDefault="009F599D" w:rsidP="009F5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-положения конкурсов «Самый креативный интерьер TV-группы», «Интерактивный педагог», «Интервью года», «Лучший видео ролик года»</w:t>
            </w:r>
          </w:p>
          <w:p w:rsidR="009F599D" w:rsidRDefault="009F599D" w:rsidP="009F5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приказы о назначении ответственных, координаторов: за работу творческих групп по реализации направлений и проектных линий программы развития МАДОУ «</w:t>
            </w:r>
            <w:proofErr w:type="spellStart"/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Цр</w:t>
            </w:r>
            <w:proofErr w:type="gramStart"/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F599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252», за организацию работы комнаты «</w:t>
            </w:r>
            <w:proofErr w:type="spellStart"/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Квеструм</w:t>
            </w:r>
            <w:proofErr w:type="spellEnd"/>
            <w:r w:rsidRPr="009F599D">
              <w:rPr>
                <w:rFonts w:ascii="Times New Roman" w:hAnsi="Times New Roman" w:cs="Times New Roman"/>
                <w:sz w:val="28"/>
                <w:szCs w:val="28"/>
              </w:rPr>
              <w:t>», телестудии «Монтаж ТВ», ответственных по организации и проведению конкурсов</w:t>
            </w:r>
          </w:p>
          <w:p w:rsidR="00144C00" w:rsidRDefault="009F599D" w:rsidP="009F5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</w:t>
            </w:r>
            <w:r w:rsidR="00F84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99D" w:rsidRPr="009F599D" w:rsidRDefault="00144C00" w:rsidP="009F5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599D" w:rsidRPr="009F599D">
              <w:rPr>
                <w:rFonts w:ascii="Times New Roman" w:hAnsi="Times New Roman" w:cs="Times New Roman"/>
                <w:sz w:val="28"/>
                <w:szCs w:val="28"/>
              </w:rPr>
              <w:t>в положение « О стимулирующих выплатах педагогического персонала МАДОУ «</w:t>
            </w:r>
            <w:proofErr w:type="spellStart"/>
            <w:r w:rsidR="009F599D" w:rsidRPr="009F599D">
              <w:rPr>
                <w:rFonts w:ascii="Times New Roman" w:hAnsi="Times New Roman" w:cs="Times New Roman"/>
                <w:sz w:val="28"/>
                <w:szCs w:val="28"/>
              </w:rPr>
              <w:t>Цр</w:t>
            </w:r>
            <w:proofErr w:type="gramStart"/>
            <w:r w:rsidR="009F599D" w:rsidRPr="009F59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9F599D" w:rsidRPr="009F59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F599D" w:rsidRPr="009F599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252»</w:t>
            </w:r>
          </w:p>
          <w:p w:rsidR="009F599D" w:rsidRDefault="00144C00" w:rsidP="009F59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599D" w:rsidRPr="009F599D">
              <w:rPr>
                <w:rFonts w:ascii="Times New Roman" w:hAnsi="Times New Roman" w:cs="Times New Roman"/>
                <w:sz w:val="28"/>
                <w:szCs w:val="28"/>
              </w:rPr>
              <w:t>в положение «О системе внутреннего мониторинга деятельности МАДОУ «</w:t>
            </w:r>
            <w:proofErr w:type="spellStart"/>
            <w:r w:rsidR="009F599D" w:rsidRPr="009F599D">
              <w:rPr>
                <w:rFonts w:ascii="Times New Roman" w:hAnsi="Times New Roman" w:cs="Times New Roman"/>
                <w:sz w:val="28"/>
                <w:szCs w:val="28"/>
              </w:rPr>
              <w:t>Цр</w:t>
            </w:r>
            <w:proofErr w:type="gramStart"/>
            <w:r w:rsidR="009F599D" w:rsidRPr="009F59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9F599D" w:rsidRPr="009F59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F599D" w:rsidRPr="009F599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252»</w:t>
            </w:r>
            <w:r w:rsidR="009F5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99D" w:rsidTr="003B0264">
        <w:tc>
          <w:tcPr>
            <w:tcW w:w="2039" w:type="dxa"/>
          </w:tcPr>
          <w:p w:rsidR="009F599D" w:rsidRDefault="003B0264" w:rsidP="009F5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Научно-методическое обеспечение</w:t>
            </w:r>
          </w:p>
        </w:tc>
        <w:tc>
          <w:tcPr>
            <w:tcW w:w="7532" w:type="dxa"/>
          </w:tcPr>
          <w:p w:rsidR="003B0264" w:rsidRPr="003B0264" w:rsidRDefault="003B0264" w:rsidP="003B0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26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развития МАДОУ «</w:t>
            </w:r>
            <w:proofErr w:type="spellStart"/>
            <w:r w:rsidRPr="003B0264">
              <w:rPr>
                <w:rFonts w:ascii="Times New Roman" w:hAnsi="Times New Roman" w:cs="Times New Roman"/>
                <w:sz w:val="28"/>
                <w:szCs w:val="28"/>
              </w:rPr>
              <w:t>Црр</w:t>
            </w:r>
            <w:proofErr w:type="spellEnd"/>
            <w:r w:rsidRPr="003B0264">
              <w:rPr>
                <w:rFonts w:ascii="Times New Roman" w:hAnsi="Times New Roman" w:cs="Times New Roman"/>
                <w:sz w:val="28"/>
                <w:szCs w:val="28"/>
              </w:rPr>
              <w:t xml:space="preserve">-детский сад № 252»  </w:t>
            </w:r>
            <w:proofErr w:type="spellStart"/>
            <w:r w:rsidRPr="003B02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B026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B0264">
              <w:rPr>
                <w:rFonts w:ascii="Times New Roman" w:hAnsi="Times New Roman" w:cs="Times New Roman"/>
                <w:sz w:val="28"/>
                <w:szCs w:val="28"/>
              </w:rPr>
              <w:t>ерми</w:t>
            </w:r>
            <w:proofErr w:type="spellEnd"/>
            <w:r w:rsidRPr="003B0264">
              <w:rPr>
                <w:rFonts w:ascii="Times New Roman" w:hAnsi="Times New Roman" w:cs="Times New Roman"/>
                <w:sz w:val="28"/>
                <w:szCs w:val="28"/>
              </w:rPr>
              <w:t xml:space="preserve"> не предполагает привлечение научного руководителя. Основной функционал методического обеспечения возлагается на координатора программы </w:t>
            </w:r>
            <w:proofErr w:type="spellStart"/>
            <w:r w:rsidRPr="003B026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B026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3B0264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3B0264">
              <w:rPr>
                <w:rFonts w:ascii="Times New Roman" w:hAnsi="Times New Roman" w:cs="Times New Roman"/>
                <w:sz w:val="28"/>
                <w:szCs w:val="28"/>
              </w:rPr>
              <w:t>.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Голиней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3B0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3B0264">
              <w:rPr>
                <w:rFonts w:ascii="Times New Roman" w:hAnsi="Times New Roman" w:cs="Times New Roman"/>
                <w:sz w:val="28"/>
                <w:szCs w:val="28"/>
              </w:rPr>
              <w:t>, а так же для  достижения цели программы и эффективной деятельности по всем проектным линиям необходимо заключить договор о сотрудничестве  с телеканалом «</w:t>
            </w:r>
            <w:proofErr w:type="spellStart"/>
            <w:r w:rsidRPr="003B0264">
              <w:rPr>
                <w:rFonts w:ascii="Times New Roman" w:hAnsi="Times New Roman" w:cs="Times New Roman"/>
                <w:sz w:val="28"/>
                <w:szCs w:val="28"/>
              </w:rPr>
              <w:t>Уралинформ</w:t>
            </w:r>
            <w:proofErr w:type="spellEnd"/>
            <w:r w:rsidRPr="003B0264">
              <w:rPr>
                <w:rFonts w:ascii="Times New Roman" w:hAnsi="Times New Roman" w:cs="Times New Roman"/>
                <w:sz w:val="28"/>
                <w:szCs w:val="28"/>
              </w:rPr>
              <w:t xml:space="preserve"> ТВ», а так же со специалистами по обучению работе с телевизионным оборудованием и специальным программным компьютерным обеспечением.</w:t>
            </w:r>
          </w:p>
          <w:p w:rsidR="009F599D" w:rsidRDefault="003B0264" w:rsidP="003B02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264">
              <w:rPr>
                <w:rFonts w:ascii="Times New Roman" w:hAnsi="Times New Roman" w:cs="Times New Roman"/>
                <w:sz w:val="28"/>
                <w:szCs w:val="28"/>
              </w:rPr>
              <w:t xml:space="preserve">Одной из  задач деятельности учреждения на 2015-2016 учебный год является – создание условий для развития связной диалогической речи детей через организацию детского телевидения и использование метода интервьюирования. По реализации данной задачи составлен план организационно методической работы: (смотри план в отдельном документе </w:t>
            </w:r>
            <w:proofErr w:type="spellStart"/>
            <w:r w:rsidRPr="003B0264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3B02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F599D" w:rsidTr="003B0264">
        <w:tc>
          <w:tcPr>
            <w:tcW w:w="2039" w:type="dxa"/>
          </w:tcPr>
          <w:p w:rsidR="009F599D" w:rsidRDefault="003B0264" w:rsidP="009F5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</w:t>
            </w:r>
          </w:p>
        </w:tc>
        <w:tc>
          <w:tcPr>
            <w:tcW w:w="7532" w:type="dxa"/>
          </w:tcPr>
          <w:p w:rsidR="009F599D" w:rsidRPr="003B0264" w:rsidRDefault="003B0264" w:rsidP="003B0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0264">
              <w:rPr>
                <w:rFonts w:ascii="Times New Roman" w:hAnsi="Times New Roman" w:cs="Times New Roman"/>
                <w:sz w:val="28"/>
                <w:szCs w:val="28"/>
              </w:rPr>
              <w:t xml:space="preserve">о возрастному и качественному составу педагоги МАДОУ представляют собой самосовершенствующийся и развивающийся коллектив, имеющий достаточный опыт и потенциал для дальнейшего становления и решения поставленных задач. Особое внимание необходимо уделить повышению компетентности педагогического коллектива по </w:t>
            </w:r>
            <w:r w:rsidRPr="003B0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освоению ИКТ технологий для активного использования  в образовательном процессе с детьми. Так же для реализации цели и задач программы развития МАДОУ необходимо привлечение специалистов по обучению педагогов работе с телевизионным оборудованием и специальным программным компьютерным обеспечением, а так же для обучения и повышения уровня освоения ИКТ технологий для организации образовательного процесса с детьми.</w:t>
            </w:r>
          </w:p>
        </w:tc>
      </w:tr>
    </w:tbl>
    <w:p w:rsidR="009F599D" w:rsidRDefault="009F599D" w:rsidP="009F599D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264" w:rsidRDefault="003B0264" w:rsidP="009F599D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Материально-техническое, финансовое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924"/>
        <w:gridCol w:w="1043"/>
        <w:gridCol w:w="1924"/>
        <w:gridCol w:w="1043"/>
        <w:gridCol w:w="1924"/>
        <w:gridCol w:w="1043"/>
      </w:tblGrid>
      <w:tr w:rsidR="003B0264" w:rsidTr="003B0264">
        <w:tc>
          <w:tcPr>
            <w:tcW w:w="516" w:type="dxa"/>
            <w:vMerge w:val="restart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67" w:type="dxa"/>
            <w:gridSpan w:val="2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2015-2016  учебный год</w:t>
            </w:r>
          </w:p>
        </w:tc>
        <w:tc>
          <w:tcPr>
            <w:tcW w:w="2967" w:type="dxa"/>
            <w:gridSpan w:val="2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2016-2017  учебный год</w:t>
            </w:r>
          </w:p>
        </w:tc>
        <w:tc>
          <w:tcPr>
            <w:tcW w:w="2967" w:type="dxa"/>
            <w:gridSpan w:val="2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2017-2018  учебный год</w:t>
            </w:r>
          </w:p>
        </w:tc>
      </w:tr>
      <w:tr w:rsidR="003B0264" w:rsidTr="003B0264">
        <w:tc>
          <w:tcPr>
            <w:tcW w:w="516" w:type="dxa"/>
            <w:vMerge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материалы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сумма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материалы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сумма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материалы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сумма</w:t>
            </w:r>
          </w:p>
        </w:tc>
      </w:tr>
      <w:tr w:rsidR="003B0264" w:rsidTr="003B0264">
        <w:tc>
          <w:tcPr>
            <w:tcW w:w="516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ноутбук -5шт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125000 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ноутбук -3шт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75000 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ноутбук -2шт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50000 рублей</w:t>
            </w:r>
          </w:p>
        </w:tc>
      </w:tr>
      <w:tr w:rsidR="003B0264" w:rsidTr="003B0264">
        <w:tc>
          <w:tcPr>
            <w:tcW w:w="516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кинокамера 2шт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кинокамера-2шт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кинокамера-2шт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</w:tr>
      <w:tr w:rsidR="003B0264" w:rsidTr="003B0264">
        <w:tc>
          <w:tcPr>
            <w:tcW w:w="516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микрофон беспроводной для ТВ съёмки 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 </w:t>
            </w:r>
            <w:proofErr w:type="spellStart"/>
            <w:proofErr w:type="gramStart"/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10000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канцелярские товары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канцелярские товары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</w:tr>
      <w:tr w:rsidR="003B0264" w:rsidTr="003B0264">
        <w:tc>
          <w:tcPr>
            <w:tcW w:w="516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канцелярские товары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программное обеспечение для создания фильмов и выпусков новостей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программное обеспечение для создания фильмов и выпусков новостей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</w:tr>
      <w:tr w:rsidR="003B0264" w:rsidTr="003B0264">
        <w:tc>
          <w:tcPr>
            <w:tcW w:w="516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программное обеспечение для создания фильмов и выпусков новостей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курсовое обучение педагогов ИКТ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2000 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курсовое обучение педагогов ИКТ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2000 рублей</w:t>
            </w:r>
          </w:p>
        </w:tc>
      </w:tr>
      <w:tr w:rsidR="003B0264" w:rsidTr="003B0264">
        <w:tc>
          <w:tcPr>
            <w:tcW w:w="516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курсовое обучение педагогов ИКТ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2000 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курсовое </w:t>
            </w:r>
            <w:proofErr w:type="gramStart"/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обучение по работе</w:t>
            </w:r>
            <w:proofErr w:type="gramEnd"/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 телевизионным оборудованием и специальными компьютерными программами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курсовое </w:t>
            </w:r>
            <w:proofErr w:type="gramStart"/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обучение по работе</w:t>
            </w:r>
            <w:proofErr w:type="gramEnd"/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 телевизионным оборудованием и специальными компьютерными программами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</w:tr>
      <w:tr w:rsidR="003B0264" w:rsidTr="003B0264">
        <w:tc>
          <w:tcPr>
            <w:tcW w:w="516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курсовое </w:t>
            </w:r>
            <w:proofErr w:type="gramStart"/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обучение по работе</w:t>
            </w:r>
            <w:proofErr w:type="gramEnd"/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 телевизионным оборудованием и специальными компьютерными программами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холлов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холлов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</w:tr>
      <w:tr w:rsidR="003B0264" w:rsidTr="003B0264">
        <w:tc>
          <w:tcPr>
            <w:tcW w:w="516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Оформление </w:t>
            </w: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холлов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20000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Оформление </w:t>
            </w: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интерьера групповых комнат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5000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Оформление </w:t>
            </w: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интерьера групповых комнат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5000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рублей</w:t>
            </w:r>
          </w:p>
        </w:tc>
      </w:tr>
      <w:tr w:rsidR="003B0264" w:rsidTr="003B0264">
        <w:tc>
          <w:tcPr>
            <w:tcW w:w="516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9.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интерьера групповых комнат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Пополнение 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музея «</w:t>
            </w:r>
            <w:proofErr w:type="spellStart"/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Телевичок</w:t>
            </w:r>
            <w:proofErr w:type="spellEnd"/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Пополнение 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музея «</w:t>
            </w:r>
            <w:proofErr w:type="spellStart"/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Телевичок</w:t>
            </w:r>
            <w:proofErr w:type="spellEnd"/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</w:tr>
      <w:tr w:rsidR="003B0264" w:rsidTr="003B0264">
        <w:tc>
          <w:tcPr>
            <w:tcW w:w="516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музея «</w:t>
            </w:r>
            <w:proofErr w:type="spellStart"/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Телевичок</w:t>
            </w:r>
            <w:proofErr w:type="spellEnd"/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3B0264" w:rsidTr="003B0264">
        <w:tc>
          <w:tcPr>
            <w:tcW w:w="516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11.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Разработка символики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3B0264" w:rsidTr="003B0264">
        <w:tc>
          <w:tcPr>
            <w:tcW w:w="516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12.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Запись на студии гимна детского сада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3000</w:t>
            </w:r>
          </w:p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3B0264" w:rsidTr="003B0264">
        <w:tc>
          <w:tcPr>
            <w:tcW w:w="516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13.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баннера ТВ сада</w:t>
            </w: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3000 рублей</w:t>
            </w: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24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3" w:type="dxa"/>
          </w:tcPr>
          <w:p w:rsidR="003B0264" w:rsidRPr="005522A7" w:rsidRDefault="003B0264" w:rsidP="003B0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3B0264" w:rsidTr="003B0264">
        <w:tc>
          <w:tcPr>
            <w:tcW w:w="3483" w:type="dxa"/>
            <w:gridSpan w:val="3"/>
          </w:tcPr>
          <w:p w:rsidR="003B0264" w:rsidRPr="005522A7" w:rsidRDefault="003B0264" w:rsidP="003B0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228000 РУБЛЕЙ</w:t>
            </w:r>
          </w:p>
        </w:tc>
        <w:tc>
          <w:tcPr>
            <w:tcW w:w="2967" w:type="dxa"/>
            <w:gridSpan w:val="2"/>
          </w:tcPr>
          <w:p w:rsidR="003B0264" w:rsidRPr="005522A7" w:rsidRDefault="003B0264" w:rsidP="003B0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152 000 РУБЛЕЙ</w:t>
            </w:r>
          </w:p>
        </w:tc>
        <w:tc>
          <w:tcPr>
            <w:tcW w:w="2967" w:type="dxa"/>
            <w:gridSpan w:val="2"/>
          </w:tcPr>
          <w:p w:rsidR="003B0264" w:rsidRPr="005522A7" w:rsidRDefault="003B0264" w:rsidP="003B0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127 000 РУБЛЕЙ</w:t>
            </w:r>
          </w:p>
        </w:tc>
      </w:tr>
      <w:tr w:rsidR="003B0264" w:rsidTr="003B0264">
        <w:tc>
          <w:tcPr>
            <w:tcW w:w="9417" w:type="dxa"/>
            <w:gridSpan w:val="7"/>
          </w:tcPr>
          <w:p w:rsidR="003B0264" w:rsidRPr="005522A7" w:rsidRDefault="003B0264" w:rsidP="003B0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52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ИТОГО: 507 000 РУБЛЕЙ</w:t>
            </w:r>
          </w:p>
        </w:tc>
      </w:tr>
    </w:tbl>
    <w:p w:rsidR="003B0264" w:rsidRDefault="003B0264" w:rsidP="003B02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B0264" w:rsidRDefault="003B0264" w:rsidP="003B02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50658" w:rsidRDefault="001F34A2" w:rsidP="003B0264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4A2">
        <w:rPr>
          <w:rFonts w:ascii="Times New Roman" w:hAnsi="Times New Roman" w:cs="Times New Roman"/>
          <w:b/>
          <w:sz w:val="28"/>
          <w:szCs w:val="28"/>
        </w:rPr>
        <w:t>Система  управления реализацией  программы развития</w:t>
      </w:r>
    </w:p>
    <w:p w:rsidR="003B0264" w:rsidRDefault="003B0264" w:rsidP="00D71B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264" w:rsidRDefault="003B0264" w:rsidP="003B02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406EFB" wp14:editId="04EE4E15">
                <wp:simplePos x="0" y="0"/>
                <wp:positionH relativeFrom="column">
                  <wp:posOffset>1853565</wp:posOffset>
                </wp:positionH>
                <wp:positionV relativeFrom="paragraph">
                  <wp:posOffset>8890</wp:posOffset>
                </wp:positionV>
                <wp:extent cx="1905000" cy="533400"/>
                <wp:effectExtent l="9525" t="12700" r="9525" b="63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64" w:rsidRPr="0080778C" w:rsidRDefault="003B0264" w:rsidP="003B02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77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МАДОУ</w:t>
                            </w:r>
                          </w:p>
                          <w:p w:rsidR="003B0264" w:rsidRPr="0080778C" w:rsidRDefault="003B0264" w:rsidP="003B02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77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Руководитель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5.95pt;margin-top:.7pt;width:150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">
                <v:textbox>
                  <w:txbxContent>
                    <w:p w:rsidR="003B0264" w:rsidRPr="0080778C" w:rsidRDefault="003B0264" w:rsidP="003B02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77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МАДОУ</w:t>
                      </w:r>
                    </w:p>
                    <w:p w:rsidR="003B0264" w:rsidRPr="0080778C" w:rsidRDefault="003B0264" w:rsidP="003B02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77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Руководитель программы</w:t>
                      </w:r>
                    </w:p>
                  </w:txbxContent>
                </v:textbox>
              </v:rect>
            </w:pict>
          </mc:Fallback>
        </mc:AlternateContent>
      </w:r>
    </w:p>
    <w:p w:rsidR="003B0264" w:rsidRDefault="003B0264" w:rsidP="003B02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362643" wp14:editId="4966BFBE">
                <wp:simplePos x="0" y="0"/>
                <wp:positionH relativeFrom="column">
                  <wp:posOffset>3796665</wp:posOffset>
                </wp:positionH>
                <wp:positionV relativeFrom="paragraph">
                  <wp:posOffset>210820</wp:posOffset>
                </wp:positionV>
                <wp:extent cx="1981200" cy="2000250"/>
                <wp:effectExtent l="47625" t="50800" r="47625" b="5397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2000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98.95pt;margin-top:16.6pt;width:156pt;height:15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D6A8FB" wp14:editId="171D4734">
                <wp:simplePos x="0" y="0"/>
                <wp:positionH relativeFrom="column">
                  <wp:posOffset>2787015</wp:posOffset>
                </wp:positionH>
                <wp:positionV relativeFrom="paragraph">
                  <wp:posOffset>210820</wp:posOffset>
                </wp:positionV>
                <wp:extent cx="0" cy="219075"/>
                <wp:effectExtent l="57150" t="22225" r="57150" b="1587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19.45pt;margin-top:16.6pt;width:0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HiNAIAAH8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">
                <v:stroke startarrow="block" endarrow="block"/>
              </v:shape>
            </w:pict>
          </mc:Fallback>
        </mc:AlternateContent>
      </w:r>
    </w:p>
    <w:p w:rsidR="003B0264" w:rsidRDefault="003B0264" w:rsidP="003B02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415B33" wp14:editId="3B548E0B">
                <wp:simplePos x="0" y="0"/>
                <wp:positionH relativeFrom="column">
                  <wp:posOffset>1853565</wp:posOffset>
                </wp:positionH>
                <wp:positionV relativeFrom="paragraph">
                  <wp:posOffset>146050</wp:posOffset>
                </wp:positionV>
                <wp:extent cx="1943100" cy="523875"/>
                <wp:effectExtent l="9525" t="12700" r="9525" b="635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264" w:rsidRDefault="003B0264" w:rsidP="003B02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.з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по ВМР</w:t>
                            </w:r>
                          </w:p>
                          <w:p w:rsidR="003B0264" w:rsidRPr="0080778C" w:rsidRDefault="003B0264" w:rsidP="003B02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Координатор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45.95pt;margin-top:11.5pt;width:153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">
                <v:textbox>
                  <w:txbxContent>
                    <w:p w:rsidR="003B0264" w:rsidRDefault="003B0264" w:rsidP="003B02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.з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по ВМР</w:t>
                      </w:r>
                    </w:p>
                    <w:p w:rsidR="003B0264" w:rsidRPr="0080778C" w:rsidRDefault="003B0264" w:rsidP="003B02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Координатор программы</w:t>
                      </w:r>
                    </w:p>
                  </w:txbxContent>
                </v:textbox>
              </v:rect>
            </w:pict>
          </mc:Fallback>
        </mc:AlternateContent>
      </w:r>
    </w:p>
    <w:p w:rsidR="003B0264" w:rsidRDefault="003B0264" w:rsidP="003B02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0264" w:rsidRDefault="003B0264" w:rsidP="003B02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D9FFA8" wp14:editId="0731AAB3">
                <wp:simplePos x="0" y="0"/>
                <wp:positionH relativeFrom="column">
                  <wp:posOffset>3796665</wp:posOffset>
                </wp:positionH>
                <wp:positionV relativeFrom="paragraph">
                  <wp:posOffset>6985</wp:posOffset>
                </wp:positionV>
                <wp:extent cx="1266825" cy="1209675"/>
                <wp:effectExtent l="47625" t="50800" r="47625" b="5397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98.95pt;margin-top:.55pt;width:99.75pt;height:9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6E4044" wp14:editId="7BA41CC2">
                <wp:simplePos x="0" y="0"/>
                <wp:positionH relativeFrom="column">
                  <wp:posOffset>2787015</wp:posOffset>
                </wp:positionH>
                <wp:positionV relativeFrom="paragraph">
                  <wp:posOffset>6985</wp:posOffset>
                </wp:positionV>
                <wp:extent cx="0" cy="257175"/>
                <wp:effectExtent l="57150" t="22225" r="57150" b="15875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19.45pt;margin-top:.55pt;width:0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">
                <v:stroke startarrow="block" endarrow="block"/>
              </v:shape>
            </w:pict>
          </mc:Fallback>
        </mc:AlternateContent>
      </w:r>
    </w:p>
    <w:p w:rsidR="003B0264" w:rsidRDefault="003B0264" w:rsidP="003B02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F0372F" wp14:editId="5781F7E4">
                <wp:simplePos x="0" y="0"/>
                <wp:positionH relativeFrom="column">
                  <wp:posOffset>1701165</wp:posOffset>
                </wp:positionH>
                <wp:positionV relativeFrom="paragraph">
                  <wp:posOffset>-635</wp:posOffset>
                </wp:positionV>
                <wp:extent cx="2314575" cy="1171575"/>
                <wp:effectExtent l="9525" t="12700" r="9525" b="6350"/>
                <wp:wrapNone/>
                <wp:docPr id="1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171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0264" w:rsidRPr="0080778C" w:rsidRDefault="003B0264" w:rsidP="003B02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Творческая рабочая группа по проектной линии</w:t>
                            </w:r>
                          </w:p>
                          <w:p w:rsidR="003B0264" w:rsidRDefault="003B0264" w:rsidP="003B02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77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8077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TV</w:t>
                            </w:r>
                            <w:r w:rsidRPr="00E142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8077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кадр»</w:t>
                            </w:r>
                          </w:p>
                          <w:p w:rsidR="003B0264" w:rsidRPr="0080778C" w:rsidRDefault="003B0264" w:rsidP="003B02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margin-left:133.95pt;margin-top:-.05pt;width:182.25pt;height:9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">
                <v:textbox>
                  <w:txbxContent>
                    <w:p w:rsidR="003B0264" w:rsidRPr="0080778C" w:rsidRDefault="003B0264" w:rsidP="003B02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Творческая рабочая группа по проектной линии</w:t>
                      </w:r>
                    </w:p>
                    <w:p w:rsidR="003B0264" w:rsidRDefault="003B0264" w:rsidP="003B02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77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8077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TV</w:t>
                      </w:r>
                      <w:r w:rsidRPr="00E142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r w:rsidRPr="008077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кадр»</w:t>
                      </w:r>
                    </w:p>
                    <w:p w:rsidR="003B0264" w:rsidRPr="0080778C" w:rsidRDefault="003B0264" w:rsidP="003B02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B0264" w:rsidRDefault="003B0264" w:rsidP="003B02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0264" w:rsidRDefault="003B0264" w:rsidP="003B02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3EBA2D" wp14:editId="4E7924B7">
                <wp:simplePos x="0" y="0"/>
                <wp:positionH relativeFrom="column">
                  <wp:posOffset>4320540</wp:posOffset>
                </wp:positionH>
                <wp:positionV relativeFrom="paragraph">
                  <wp:posOffset>216535</wp:posOffset>
                </wp:positionV>
                <wp:extent cx="1876425" cy="1695450"/>
                <wp:effectExtent l="0" t="0" r="28575" b="19050"/>
                <wp:wrapNone/>
                <wp:docPr id="2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695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0264" w:rsidRPr="0080778C" w:rsidRDefault="003B0264" w:rsidP="003B02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Творческая рабочая группа по проектной линии</w:t>
                            </w:r>
                          </w:p>
                          <w:p w:rsidR="003B0264" w:rsidRDefault="003B0264" w:rsidP="003B0264">
                            <w:pPr>
                              <w:jc w:val="center"/>
                            </w:pPr>
                            <w:r w:rsidRPr="008077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8077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TV</w:t>
                            </w:r>
                            <w:r w:rsidRPr="001F3E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мост</w:t>
                            </w:r>
                            <w:r w:rsidRPr="008077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9" style="position:absolute;margin-left:340.2pt;margin-top:17.05pt;width:147.75pt;height:13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">
                <v:textbox>
                  <w:txbxContent>
                    <w:p w:rsidR="003B0264" w:rsidRPr="0080778C" w:rsidRDefault="003B0264" w:rsidP="003B02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Творческая рабочая группа по проектной линии</w:t>
                      </w:r>
                    </w:p>
                    <w:p w:rsidR="003B0264" w:rsidRDefault="003B0264" w:rsidP="003B0264">
                      <w:pPr>
                        <w:jc w:val="center"/>
                      </w:pPr>
                      <w:r w:rsidRPr="008077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8077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TV</w:t>
                      </w:r>
                      <w:r w:rsidRPr="001F3E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мост</w:t>
                      </w:r>
                      <w:r w:rsidRPr="008077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A7B544" wp14:editId="4BE1D1E9">
                <wp:simplePos x="0" y="0"/>
                <wp:positionH relativeFrom="column">
                  <wp:posOffset>-394335</wp:posOffset>
                </wp:positionH>
                <wp:positionV relativeFrom="paragraph">
                  <wp:posOffset>292100</wp:posOffset>
                </wp:positionV>
                <wp:extent cx="1933575" cy="1552575"/>
                <wp:effectExtent l="0" t="0" r="28575" b="28575"/>
                <wp:wrapNone/>
                <wp:docPr id="2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552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0264" w:rsidRPr="0080778C" w:rsidRDefault="003B0264" w:rsidP="003B02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Творческая рабочая группа по проектной линии</w:t>
                            </w:r>
                          </w:p>
                          <w:p w:rsidR="003B0264" w:rsidRDefault="003B0264" w:rsidP="003B0264">
                            <w:pPr>
                              <w:spacing w:after="0" w:line="240" w:lineRule="auto"/>
                              <w:jc w:val="center"/>
                            </w:pPr>
                            <w:r w:rsidRPr="008077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Pr="008077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TV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ленд</w:t>
                            </w:r>
                            <w:proofErr w:type="spellEnd"/>
                            <w:r w:rsidRPr="008077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margin-left:-31.05pt;margin-top:23pt;width:152.25pt;height:12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">
                <v:textbox>
                  <w:txbxContent>
                    <w:p w:rsidR="003B0264" w:rsidRPr="0080778C" w:rsidRDefault="003B0264" w:rsidP="003B02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Творческая рабочая группа по проектной линии</w:t>
                      </w:r>
                    </w:p>
                    <w:p w:rsidR="003B0264" w:rsidRDefault="003B0264" w:rsidP="003B0264">
                      <w:pPr>
                        <w:spacing w:after="0" w:line="240" w:lineRule="auto"/>
                        <w:jc w:val="center"/>
                      </w:pPr>
                      <w:r w:rsidRPr="008077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Pr="008077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TV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ленд</w:t>
                      </w:r>
                      <w:proofErr w:type="spellEnd"/>
                      <w:r w:rsidRPr="008077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E7BAB2" wp14:editId="63F237AC">
                <wp:simplePos x="0" y="0"/>
                <wp:positionH relativeFrom="column">
                  <wp:posOffset>1443990</wp:posOffset>
                </wp:positionH>
                <wp:positionV relativeFrom="paragraph">
                  <wp:posOffset>136525</wp:posOffset>
                </wp:positionV>
                <wp:extent cx="257175" cy="200025"/>
                <wp:effectExtent l="47625" t="50800" r="47625" b="53975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13.7pt;margin-top:10.75pt;width:20.25pt;height:15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4EA8BC" wp14:editId="0AAC19AE">
                <wp:simplePos x="0" y="0"/>
                <wp:positionH relativeFrom="column">
                  <wp:posOffset>4015740</wp:posOffset>
                </wp:positionH>
                <wp:positionV relativeFrom="paragraph">
                  <wp:posOffset>98425</wp:posOffset>
                </wp:positionV>
                <wp:extent cx="361950" cy="238125"/>
                <wp:effectExtent l="47625" t="50800" r="47625" b="53975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16.2pt;margin-top:7.75pt;width:28.5pt;height:18.7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">
                <v:stroke startarrow="block" endarrow="block"/>
              </v:shape>
            </w:pict>
          </mc:Fallback>
        </mc:AlternateContent>
      </w:r>
    </w:p>
    <w:p w:rsidR="003B0264" w:rsidRPr="00950658" w:rsidRDefault="003B0264" w:rsidP="003B02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0264" w:rsidRDefault="003B0264" w:rsidP="003B02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264" w:rsidRDefault="003B0264" w:rsidP="003B02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1D279" wp14:editId="4ED43084">
                <wp:simplePos x="0" y="0"/>
                <wp:positionH relativeFrom="column">
                  <wp:posOffset>1644015</wp:posOffset>
                </wp:positionH>
                <wp:positionV relativeFrom="paragraph">
                  <wp:posOffset>34925</wp:posOffset>
                </wp:positionV>
                <wp:extent cx="2552700" cy="635"/>
                <wp:effectExtent l="19050" t="57150" r="19050" b="56515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29.45pt;margin-top:2.75pt;width:20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">
                <v:stroke startarrow="block" endarrow="block"/>
              </v:shape>
            </w:pict>
          </mc:Fallback>
        </mc:AlternateContent>
      </w:r>
    </w:p>
    <w:p w:rsidR="003B0264" w:rsidRDefault="003B0264" w:rsidP="003B026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264" w:rsidRDefault="003B0264" w:rsidP="00D71B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264" w:rsidRDefault="003B0264" w:rsidP="00D71B3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4A2" w:rsidRPr="00BA5632" w:rsidRDefault="003B0264" w:rsidP="00DD051A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F1477">
        <w:rPr>
          <w:rFonts w:ascii="Times New Roman" w:hAnsi="Times New Roman" w:cs="Times New Roman"/>
          <w:sz w:val="28"/>
          <w:szCs w:val="28"/>
        </w:rPr>
        <w:t xml:space="preserve">истема </w:t>
      </w:r>
      <w:r>
        <w:rPr>
          <w:rFonts w:ascii="Times New Roman" w:hAnsi="Times New Roman" w:cs="Times New Roman"/>
          <w:sz w:val="28"/>
          <w:szCs w:val="28"/>
        </w:rPr>
        <w:t>управления представлена во</w:t>
      </w:r>
      <w:r w:rsidR="00FF1477">
        <w:rPr>
          <w:rFonts w:ascii="Times New Roman" w:hAnsi="Times New Roman" w:cs="Times New Roman"/>
          <w:sz w:val="28"/>
          <w:szCs w:val="28"/>
        </w:rPr>
        <w:t xml:space="preserve"> взаимодействии руководителя, координатора и исполнителей программы развития учреждения. Руководителем программы является заведующий МАДОУ – </w:t>
      </w:r>
      <w:proofErr w:type="spellStart"/>
      <w:r w:rsidR="00FF1477">
        <w:rPr>
          <w:rFonts w:ascii="Times New Roman" w:hAnsi="Times New Roman" w:cs="Times New Roman"/>
          <w:sz w:val="28"/>
          <w:szCs w:val="28"/>
        </w:rPr>
        <w:t>Оносова</w:t>
      </w:r>
      <w:proofErr w:type="spellEnd"/>
      <w:r w:rsidR="00FF1477">
        <w:rPr>
          <w:rFonts w:ascii="Times New Roman" w:hAnsi="Times New Roman" w:cs="Times New Roman"/>
          <w:sz w:val="28"/>
          <w:szCs w:val="28"/>
        </w:rPr>
        <w:t xml:space="preserve"> Ольга Николаевна. Координатор программы – </w:t>
      </w:r>
      <w:proofErr w:type="spellStart"/>
      <w:r w:rsidR="00FF147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FF147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F1477"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ВМР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Голиней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Васильевна</w:t>
      </w:r>
      <w:r w:rsidR="00FF1477">
        <w:rPr>
          <w:rFonts w:ascii="Times New Roman" w:hAnsi="Times New Roman" w:cs="Times New Roman"/>
          <w:sz w:val="28"/>
          <w:szCs w:val="28"/>
        </w:rPr>
        <w:t>. Непосредственные исполнители – творческие рабочие группы, созданные исходя из проектных линий реализации программы.</w:t>
      </w:r>
    </w:p>
    <w:p w:rsidR="00937798" w:rsidRPr="005C16B2" w:rsidRDefault="00937798" w:rsidP="0064346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6B2">
        <w:rPr>
          <w:rFonts w:ascii="Times New Roman" w:hAnsi="Times New Roman" w:cs="Times New Roman"/>
          <w:b/>
          <w:i/>
          <w:sz w:val="28"/>
          <w:szCs w:val="28"/>
        </w:rPr>
        <w:t>Руководитель:</w:t>
      </w:r>
    </w:p>
    <w:p w:rsidR="00B461BF" w:rsidRDefault="0002095A" w:rsidP="0064346C">
      <w:pPr>
        <w:pStyle w:val="a6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7798" w:rsidRPr="003D581F">
        <w:rPr>
          <w:rFonts w:ascii="Times New Roman" w:hAnsi="Times New Roman" w:cs="Times New Roman"/>
          <w:sz w:val="28"/>
          <w:szCs w:val="28"/>
        </w:rPr>
        <w:t>беспечивает нормативно-правовое сопровождение программы развития, разрабатывает и утверждает в пределах своих полном</w:t>
      </w:r>
      <w:r w:rsidR="006D1D3E">
        <w:rPr>
          <w:rFonts w:ascii="Times New Roman" w:hAnsi="Times New Roman" w:cs="Times New Roman"/>
          <w:sz w:val="28"/>
          <w:szCs w:val="28"/>
        </w:rPr>
        <w:t>очий  правовые акты</w:t>
      </w:r>
      <w:r w:rsidR="00C92D80">
        <w:rPr>
          <w:rFonts w:ascii="Times New Roman" w:hAnsi="Times New Roman" w:cs="Times New Roman"/>
          <w:sz w:val="28"/>
          <w:szCs w:val="28"/>
        </w:rPr>
        <w:t>,</w:t>
      </w:r>
      <w:r w:rsidR="006D1D3E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C92D80">
        <w:rPr>
          <w:rFonts w:ascii="Times New Roman" w:hAnsi="Times New Roman" w:cs="Times New Roman"/>
          <w:sz w:val="28"/>
          <w:szCs w:val="28"/>
        </w:rPr>
        <w:t xml:space="preserve">е </w:t>
      </w:r>
      <w:r w:rsidR="006D1D3E">
        <w:rPr>
          <w:rFonts w:ascii="Times New Roman" w:hAnsi="Times New Roman" w:cs="Times New Roman"/>
          <w:sz w:val="28"/>
          <w:szCs w:val="28"/>
        </w:rPr>
        <w:t xml:space="preserve"> </w:t>
      </w:r>
      <w:r w:rsidR="00937798" w:rsidRPr="003D581F">
        <w:rPr>
          <w:rFonts w:ascii="Times New Roman" w:hAnsi="Times New Roman" w:cs="Times New Roman"/>
          <w:sz w:val="28"/>
          <w:szCs w:val="28"/>
        </w:rPr>
        <w:t>для</w:t>
      </w:r>
      <w:r w:rsidR="003D581F" w:rsidRPr="003D581F">
        <w:rPr>
          <w:rFonts w:ascii="Times New Roman" w:hAnsi="Times New Roman" w:cs="Times New Roman"/>
          <w:sz w:val="28"/>
          <w:szCs w:val="28"/>
        </w:rPr>
        <w:t xml:space="preserve"> её реализации</w:t>
      </w:r>
    </w:p>
    <w:p w:rsidR="003D581F" w:rsidRPr="00B461BF" w:rsidRDefault="0002095A" w:rsidP="00B461BF">
      <w:pPr>
        <w:pStyle w:val="a6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1BF">
        <w:rPr>
          <w:rFonts w:ascii="Times New Roman" w:hAnsi="Times New Roman" w:cs="Times New Roman"/>
          <w:sz w:val="28"/>
          <w:szCs w:val="28"/>
        </w:rPr>
        <w:t>р</w:t>
      </w:r>
      <w:r w:rsidR="003D581F" w:rsidRPr="00B461BF">
        <w:rPr>
          <w:rFonts w:ascii="Times New Roman" w:hAnsi="Times New Roman" w:cs="Times New Roman"/>
          <w:sz w:val="28"/>
          <w:szCs w:val="28"/>
        </w:rPr>
        <w:t>азрабатывает ежегодно в установленном порядке предложения по уточнению перечня программных мероприятий на очередной финансовый год, уточняет затраты по программным мероприятиям</w:t>
      </w:r>
    </w:p>
    <w:p w:rsidR="003D581F" w:rsidRDefault="0002095A" w:rsidP="003D581F">
      <w:pPr>
        <w:pStyle w:val="a6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1D3E">
        <w:rPr>
          <w:rFonts w:ascii="Times New Roman" w:hAnsi="Times New Roman" w:cs="Times New Roman"/>
          <w:sz w:val="28"/>
          <w:szCs w:val="28"/>
        </w:rPr>
        <w:t xml:space="preserve">есёт ответственность за своевременную и качественную </w:t>
      </w:r>
      <w:r w:rsidR="00C92D80">
        <w:rPr>
          <w:rFonts w:ascii="Times New Roman" w:hAnsi="Times New Roman" w:cs="Times New Roman"/>
          <w:sz w:val="28"/>
          <w:szCs w:val="28"/>
        </w:rPr>
        <w:t>подготовку и реализацию программы, обеспечивает эффективное использование средств</w:t>
      </w:r>
      <w:r w:rsidR="00B85FBD">
        <w:rPr>
          <w:rFonts w:ascii="Times New Roman" w:hAnsi="Times New Roman" w:cs="Times New Roman"/>
          <w:sz w:val="28"/>
          <w:szCs w:val="28"/>
        </w:rPr>
        <w:t xml:space="preserve">, выделяемых на её </w:t>
      </w:r>
      <w:r>
        <w:rPr>
          <w:rFonts w:ascii="Times New Roman" w:hAnsi="Times New Roman" w:cs="Times New Roman"/>
          <w:sz w:val="28"/>
          <w:szCs w:val="28"/>
        </w:rPr>
        <w:t>реализацию.</w:t>
      </w:r>
    </w:p>
    <w:p w:rsidR="00A31EBB" w:rsidRDefault="00A31EBB" w:rsidP="003D581F">
      <w:pPr>
        <w:pStyle w:val="a6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перечень целевых показателей для контроля хода реализации программы</w:t>
      </w:r>
    </w:p>
    <w:p w:rsidR="005C16B2" w:rsidRPr="00754475" w:rsidRDefault="005C16B2" w:rsidP="005C16B2">
      <w:pPr>
        <w:pStyle w:val="a6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оценки показателей результативности и эффективности программных мероприятий</w:t>
      </w:r>
    </w:p>
    <w:p w:rsidR="0064346C" w:rsidRDefault="00EE1E75" w:rsidP="0064346C">
      <w:pPr>
        <w:pStyle w:val="a6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механизм управления программой</w:t>
      </w:r>
    </w:p>
    <w:p w:rsidR="0002095A" w:rsidRPr="00DD051A" w:rsidRDefault="0002095A" w:rsidP="00DD051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51A">
        <w:rPr>
          <w:rFonts w:ascii="Times New Roman" w:hAnsi="Times New Roman" w:cs="Times New Roman"/>
          <w:b/>
          <w:i/>
          <w:sz w:val="28"/>
          <w:szCs w:val="28"/>
        </w:rPr>
        <w:t>Координатор</w:t>
      </w:r>
      <w:r w:rsidR="00A31EBB" w:rsidRPr="00DD051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31EBB" w:rsidRDefault="00A31EBB" w:rsidP="0064346C">
      <w:pPr>
        <w:pStyle w:val="a6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разработке </w:t>
      </w:r>
      <w:r w:rsidR="00A25925">
        <w:rPr>
          <w:rFonts w:ascii="Times New Roman" w:hAnsi="Times New Roman" w:cs="Times New Roman"/>
          <w:sz w:val="28"/>
          <w:szCs w:val="28"/>
        </w:rPr>
        <w:t>нормативно-правового и методического</w:t>
      </w:r>
      <w:r w:rsidRPr="003D581F">
        <w:rPr>
          <w:rFonts w:ascii="Times New Roman" w:hAnsi="Times New Roman" w:cs="Times New Roman"/>
          <w:sz w:val="28"/>
          <w:szCs w:val="28"/>
        </w:rPr>
        <w:t xml:space="preserve"> сопровождение программы развития</w:t>
      </w:r>
      <w:r>
        <w:rPr>
          <w:rFonts w:ascii="Times New Roman" w:hAnsi="Times New Roman" w:cs="Times New Roman"/>
          <w:sz w:val="28"/>
          <w:szCs w:val="28"/>
        </w:rPr>
        <w:t>, в пределах своих полномочий</w:t>
      </w:r>
    </w:p>
    <w:p w:rsidR="00A31EBB" w:rsidRDefault="00A31EBB" w:rsidP="00A31EBB">
      <w:pPr>
        <w:pStyle w:val="a6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руководителем разрабатывает целевых показателей для контроля хода реализации программы</w:t>
      </w:r>
    </w:p>
    <w:p w:rsidR="00EE1E75" w:rsidRDefault="00EE1E75" w:rsidP="00A31EBB">
      <w:pPr>
        <w:pStyle w:val="a6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информационное сопровождение в целях контроля хода программных мероприятий</w:t>
      </w:r>
    </w:p>
    <w:p w:rsidR="00EE1E75" w:rsidRDefault="00EE1E75" w:rsidP="00A31EBB">
      <w:pPr>
        <w:pStyle w:val="a6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исполнителей по подготовке и реализации программных мероприятий </w:t>
      </w:r>
    </w:p>
    <w:p w:rsidR="00E36050" w:rsidRDefault="00E36050" w:rsidP="00A31EBB">
      <w:pPr>
        <w:pStyle w:val="a6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выявляет  содержательные и организационные проблемы в ходе реализации программы </w:t>
      </w:r>
    </w:p>
    <w:p w:rsidR="00E36050" w:rsidRDefault="00E36050" w:rsidP="00A31EBB">
      <w:pPr>
        <w:pStyle w:val="a6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мониторинга результатов реализации программных мероприятий по каждому направлению.</w:t>
      </w:r>
    </w:p>
    <w:p w:rsidR="00FF49B4" w:rsidRDefault="00FF49B4" w:rsidP="00FF49B4">
      <w:pPr>
        <w:pStyle w:val="a6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оценки показателей результативности и эффективности программных мероприятий</w:t>
      </w:r>
    </w:p>
    <w:p w:rsidR="0064346C" w:rsidRDefault="00CB31C5" w:rsidP="0064346C">
      <w:pPr>
        <w:pStyle w:val="a6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отчётности  о реализации программы</w:t>
      </w:r>
    </w:p>
    <w:p w:rsidR="00CB31C5" w:rsidRPr="00DD051A" w:rsidRDefault="00CB31C5" w:rsidP="00DD051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51A">
        <w:rPr>
          <w:rFonts w:ascii="Times New Roman" w:hAnsi="Times New Roman" w:cs="Times New Roman"/>
          <w:b/>
          <w:i/>
          <w:sz w:val="28"/>
          <w:szCs w:val="28"/>
        </w:rPr>
        <w:t>Исполнители:</w:t>
      </w:r>
    </w:p>
    <w:p w:rsidR="003421E9" w:rsidRDefault="00CB31C5" w:rsidP="003421E9">
      <w:pPr>
        <w:pStyle w:val="a6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E9">
        <w:rPr>
          <w:rFonts w:ascii="Times New Roman" w:hAnsi="Times New Roman" w:cs="Times New Roman"/>
          <w:sz w:val="28"/>
          <w:szCs w:val="28"/>
        </w:rPr>
        <w:t>Осуществляют текущее управление реализацией программы развития, через деятельность творческих рабочих групп по проектным линиям прог</w:t>
      </w:r>
      <w:r w:rsidR="003421E9" w:rsidRPr="003421E9">
        <w:rPr>
          <w:rFonts w:ascii="Times New Roman" w:hAnsi="Times New Roman" w:cs="Times New Roman"/>
          <w:sz w:val="28"/>
          <w:szCs w:val="28"/>
        </w:rPr>
        <w:t>р</w:t>
      </w:r>
      <w:r w:rsidRPr="003421E9">
        <w:rPr>
          <w:rFonts w:ascii="Times New Roman" w:hAnsi="Times New Roman" w:cs="Times New Roman"/>
          <w:sz w:val="28"/>
          <w:szCs w:val="28"/>
        </w:rPr>
        <w:t>аммы</w:t>
      </w:r>
    </w:p>
    <w:p w:rsidR="003421E9" w:rsidRDefault="003421E9" w:rsidP="003421E9">
      <w:pPr>
        <w:pStyle w:val="a6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Готовят предложения по направлениям работы, по формированию перечня программных мероприятий на каждый год</w:t>
      </w:r>
    </w:p>
    <w:p w:rsidR="003421E9" w:rsidRDefault="003421E9" w:rsidP="003421E9">
      <w:pPr>
        <w:pStyle w:val="a6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вопросам реализации программы для рассмотрения на педагогическом совете и общем родительском собрании.</w:t>
      </w:r>
    </w:p>
    <w:p w:rsidR="009033C9" w:rsidRDefault="009033C9" w:rsidP="009033C9">
      <w:pPr>
        <w:pStyle w:val="a6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выявляет  содержательные и организационные проблемы в ходе реализации программы, разработка предложение по их решению</w:t>
      </w:r>
    </w:p>
    <w:p w:rsidR="009033C9" w:rsidRDefault="00C87EFA" w:rsidP="003421E9">
      <w:pPr>
        <w:pStyle w:val="a6"/>
        <w:numPr>
          <w:ilvl w:val="0"/>
          <w:numId w:val="4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</w:t>
      </w:r>
      <w:r w:rsidR="00B162C4">
        <w:rPr>
          <w:rFonts w:ascii="Times New Roman" w:hAnsi="Times New Roman" w:cs="Times New Roman"/>
          <w:sz w:val="28"/>
          <w:szCs w:val="28"/>
        </w:rPr>
        <w:t xml:space="preserve">ая реализация (исполнение)  запланированных </w:t>
      </w:r>
      <w:r w:rsidR="001F3E6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2C4">
        <w:rPr>
          <w:rFonts w:ascii="Times New Roman" w:hAnsi="Times New Roman" w:cs="Times New Roman"/>
          <w:sz w:val="28"/>
          <w:szCs w:val="28"/>
        </w:rPr>
        <w:t xml:space="preserve"> по всем  проектным линиям</w:t>
      </w:r>
      <w:r>
        <w:rPr>
          <w:rFonts w:ascii="Times New Roman" w:hAnsi="Times New Roman" w:cs="Times New Roman"/>
          <w:sz w:val="28"/>
          <w:szCs w:val="28"/>
        </w:rPr>
        <w:t xml:space="preserve"> программы развития.</w:t>
      </w:r>
    </w:p>
    <w:p w:rsidR="00DD051A" w:rsidRDefault="00DD051A" w:rsidP="0064346C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4346C" w:rsidRPr="00DD051A" w:rsidRDefault="0064346C" w:rsidP="00DD05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0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контроля и отчетности по реализации Программы</w:t>
      </w:r>
    </w:p>
    <w:p w:rsidR="00DD051A" w:rsidRPr="00DD051A" w:rsidRDefault="00DD051A" w:rsidP="00DD05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46C" w:rsidRPr="0064346C" w:rsidRDefault="0064346C" w:rsidP="00DD0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2E9">
        <w:rPr>
          <w:rFonts w:ascii="Times New Roman" w:hAnsi="Times New Roman" w:cs="Times New Roman"/>
          <w:sz w:val="28"/>
          <w:szCs w:val="28"/>
        </w:rPr>
        <w:t xml:space="preserve">Обсуждение </w:t>
      </w:r>
      <w:r>
        <w:rPr>
          <w:rFonts w:ascii="Times New Roman" w:hAnsi="Times New Roman" w:cs="Times New Roman"/>
          <w:sz w:val="28"/>
          <w:szCs w:val="28"/>
        </w:rPr>
        <w:t xml:space="preserve"> и анализ </w:t>
      </w:r>
      <w:r w:rsidRPr="00DB32E9">
        <w:rPr>
          <w:rFonts w:ascii="Times New Roman" w:hAnsi="Times New Roman" w:cs="Times New Roman"/>
          <w:sz w:val="28"/>
          <w:szCs w:val="28"/>
        </w:rPr>
        <w:t>результатов программы (в соответствии с эт</w:t>
      </w:r>
      <w:r>
        <w:rPr>
          <w:rFonts w:ascii="Times New Roman" w:hAnsi="Times New Roman" w:cs="Times New Roman"/>
          <w:sz w:val="28"/>
          <w:szCs w:val="28"/>
        </w:rPr>
        <w:t>апами программы) на заседаниях п</w:t>
      </w:r>
      <w:r w:rsidRPr="00DB32E9">
        <w:rPr>
          <w:rFonts w:ascii="Times New Roman" w:hAnsi="Times New Roman" w:cs="Times New Roman"/>
          <w:sz w:val="28"/>
          <w:szCs w:val="28"/>
        </w:rPr>
        <w:t xml:space="preserve">едагогического совета. Подготовка публичного доклада о деятельности МАДОУ – не реже 1 раза в год. </w:t>
      </w:r>
      <w:r w:rsidRPr="0064346C">
        <w:rPr>
          <w:rFonts w:ascii="Times New Roman" w:hAnsi="Times New Roman" w:cs="Times New Roman"/>
          <w:sz w:val="28"/>
          <w:szCs w:val="28"/>
        </w:rPr>
        <w:t>Сборы рабочих групп и основных исполнителей Программы – 1 раз в квартал</w:t>
      </w:r>
    </w:p>
    <w:p w:rsidR="00C27DB4" w:rsidRDefault="00C27DB4" w:rsidP="00DD051A">
      <w:pPr>
        <w:pStyle w:val="a6"/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27E1" w:rsidRDefault="00B827E1" w:rsidP="009210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827E1" w:rsidRDefault="00B827E1" w:rsidP="009210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827E1" w:rsidRDefault="00B827E1" w:rsidP="009210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827E1" w:rsidRDefault="00B827E1" w:rsidP="009210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827E1" w:rsidRDefault="00B827E1" w:rsidP="009210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827E1" w:rsidRDefault="00B827E1" w:rsidP="009210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827E1" w:rsidRDefault="00B827E1" w:rsidP="009210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827E1" w:rsidRDefault="00B827E1" w:rsidP="009210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827E1" w:rsidRDefault="00B827E1" w:rsidP="009210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01361" w:rsidRDefault="00B01361" w:rsidP="009210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01361" w:rsidRDefault="00B01361" w:rsidP="009210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01361" w:rsidRDefault="00B01361" w:rsidP="009210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01361" w:rsidRDefault="00B01361" w:rsidP="009210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01361" w:rsidRDefault="00B01361" w:rsidP="009210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827E1" w:rsidRDefault="00B827E1" w:rsidP="009210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sectPr w:rsidR="00B827E1" w:rsidSect="00361E62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64" w:rsidRDefault="003B0264" w:rsidP="003A67E1">
      <w:pPr>
        <w:spacing w:after="0" w:line="240" w:lineRule="auto"/>
      </w:pPr>
      <w:r>
        <w:separator/>
      </w:r>
    </w:p>
  </w:endnote>
  <w:endnote w:type="continuationSeparator" w:id="0">
    <w:p w:rsidR="003B0264" w:rsidRDefault="003B0264" w:rsidP="003A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64" w:rsidRDefault="003B0264" w:rsidP="003A67E1">
      <w:pPr>
        <w:spacing w:after="0" w:line="240" w:lineRule="auto"/>
      </w:pPr>
      <w:r>
        <w:separator/>
      </w:r>
    </w:p>
  </w:footnote>
  <w:footnote w:type="continuationSeparator" w:id="0">
    <w:p w:rsidR="003B0264" w:rsidRDefault="003B0264" w:rsidP="003A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64" w:rsidRDefault="003B0264">
    <w:pPr>
      <w:pStyle w:val="a8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C68"/>
    <w:multiLevelType w:val="hybridMultilevel"/>
    <w:tmpl w:val="6784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275B7"/>
    <w:multiLevelType w:val="hybridMultilevel"/>
    <w:tmpl w:val="6FE4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E0E5C"/>
    <w:multiLevelType w:val="hybridMultilevel"/>
    <w:tmpl w:val="3E1C430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085F659E"/>
    <w:multiLevelType w:val="hybridMultilevel"/>
    <w:tmpl w:val="672A32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9692854"/>
    <w:multiLevelType w:val="hybridMultilevel"/>
    <w:tmpl w:val="BA0AC0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99A1C37"/>
    <w:multiLevelType w:val="hybridMultilevel"/>
    <w:tmpl w:val="375C46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DE57E6"/>
    <w:multiLevelType w:val="hybridMultilevel"/>
    <w:tmpl w:val="C4626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D29FE"/>
    <w:multiLevelType w:val="hybridMultilevel"/>
    <w:tmpl w:val="022816BA"/>
    <w:lvl w:ilvl="0" w:tplc="44363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24EAC"/>
    <w:multiLevelType w:val="hybridMultilevel"/>
    <w:tmpl w:val="DAAA6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81D540B"/>
    <w:multiLevelType w:val="hybridMultilevel"/>
    <w:tmpl w:val="62DAC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75E2D"/>
    <w:multiLevelType w:val="hybridMultilevel"/>
    <w:tmpl w:val="1736D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C0E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AB5CC7"/>
    <w:multiLevelType w:val="hybridMultilevel"/>
    <w:tmpl w:val="22DA64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7D54ED"/>
    <w:multiLevelType w:val="hybridMultilevel"/>
    <w:tmpl w:val="898E8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81898"/>
    <w:multiLevelType w:val="hybridMultilevel"/>
    <w:tmpl w:val="B3684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7B22A6"/>
    <w:multiLevelType w:val="hybridMultilevel"/>
    <w:tmpl w:val="D388A1EC"/>
    <w:lvl w:ilvl="0" w:tplc="7130B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B6B57B2"/>
    <w:multiLevelType w:val="hybridMultilevel"/>
    <w:tmpl w:val="E766D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83DB1"/>
    <w:multiLevelType w:val="hybridMultilevel"/>
    <w:tmpl w:val="EC5E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F7DF3"/>
    <w:multiLevelType w:val="hybridMultilevel"/>
    <w:tmpl w:val="E1540FAC"/>
    <w:lvl w:ilvl="0" w:tplc="16A07E3A">
      <w:start w:val="1"/>
      <w:numFmt w:val="decimal"/>
      <w:lvlText w:val="%1."/>
      <w:lvlJc w:val="left"/>
      <w:pPr>
        <w:ind w:left="846" w:hanging="360"/>
      </w:pPr>
      <w:rPr>
        <w:rFonts w:ascii="Times New Roman" w:hAnsi="Times New Roman" w:hint="default"/>
        <w:b w:val="0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>
    <w:nsid w:val="30A1537E"/>
    <w:multiLevelType w:val="hybridMultilevel"/>
    <w:tmpl w:val="78B43466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9">
    <w:nsid w:val="30E46249"/>
    <w:multiLevelType w:val="hybridMultilevel"/>
    <w:tmpl w:val="C5EC9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B32BEC"/>
    <w:multiLevelType w:val="hybridMultilevel"/>
    <w:tmpl w:val="55F2B0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A807D01"/>
    <w:multiLevelType w:val="hybridMultilevel"/>
    <w:tmpl w:val="E2BCCE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B723FC1"/>
    <w:multiLevelType w:val="hybridMultilevel"/>
    <w:tmpl w:val="45E4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60C90"/>
    <w:multiLevelType w:val="hybridMultilevel"/>
    <w:tmpl w:val="7E96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7470A"/>
    <w:multiLevelType w:val="hybridMultilevel"/>
    <w:tmpl w:val="0DFE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01774B"/>
    <w:multiLevelType w:val="hybridMultilevel"/>
    <w:tmpl w:val="16B450D8"/>
    <w:lvl w:ilvl="0" w:tplc="1E949AAC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C481302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 w:tplc="AB9CF532">
      <w:start w:val="1"/>
      <w:numFmt w:val="bullet"/>
      <w:lvlText w:val=""/>
      <w:lvlJc w:val="left"/>
      <w:pPr>
        <w:tabs>
          <w:tab w:val="num" w:pos="2093"/>
        </w:tabs>
        <w:ind w:left="1696" w:firstLine="284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BD6E47"/>
    <w:multiLevelType w:val="hybridMultilevel"/>
    <w:tmpl w:val="D0A621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7002053"/>
    <w:multiLevelType w:val="hybridMultilevel"/>
    <w:tmpl w:val="3E828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D03AD"/>
    <w:multiLevelType w:val="hybridMultilevel"/>
    <w:tmpl w:val="40A0B2B2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9">
    <w:nsid w:val="53F93014"/>
    <w:multiLevelType w:val="hybridMultilevel"/>
    <w:tmpl w:val="DD583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543B259B"/>
    <w:multiLevelType w:val="hybridMultilevel"/>
    <w:tmpl w:val="0504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5A56F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5A147EB0"/>
    <w:multiLevelType w:val="hybridMultilevel"/>
    <w:tmpl w:val="51A231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ACE68DB"/>
    <w:multiLevelType w:val="hybridMultilevel"/>
    <w:tmpl w:val="E054A7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965501"/>
    <w:multiLevelType w:val="hybridMultilevel"/>
    <w:tmpl w:val="B3FC8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86D85"/>
    <w:multiLevelType w:val="hybridMultilevel"/>
    <w:tmpl w:val="928EFF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7FB588A"/>
    <w:multiLevelType w:val="hybridMultilevel"/>
    <w:tmpl w:val="C436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1663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6C967A91"/>
    <w:multiLevelType w:val="hybridMultilevel"/>
    <w:tmpl w:val="0644D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D7276EA"/>
    <w:multiLevelType w:val="hybridMultilevel"/>
    <w:tmpl w:val="044C39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481BA4"/>
    <w:multiLevelType w:val="hybridMultilevel"/>
    <w:tmpl w:val="0EBCAB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672576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785770EA"/>
    <w:multiLevelType w:val="hybridMultilevel"/>
    <w:tmpl w:val="C81A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DD26DD"/>
    <w:multiLevelType w:val="hybridMultilevel"/>
    <w:tmpl w:val="0F28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165BC"/>
    <w:multiLevelType w:val="hybridMultilevel"/>
    <w:tmpl w:val="3E88664A"/>
    <w:lvl w:ilvl="0" w:tplc="16A07E3A">
      <w:start w:val="1"/>
      <w:numFmt w:val="decimal"/>
      <w:lvlText w:val="%1."/>
      <w:lvlJc w:val="left"/>
      <w:pPr>
        <w:ind w:left="846" w:hanging="360"/>
      </w:pPr>
      <w:rPr>
        <w:rFonts w:ascii="Times New Roman" w:hAnsi="Times New Roman" w:hint="default"/>
        <w:b w:val="0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17"/>
  </w:num>
  <w:num w:numId="4">
    <w:abstractNumId w:val="28"/>
  </w:num>
  <w:num w:numId="5">
    <w:abstractNumId w:val="44"/>
  </w:num>
  <w:num w:numId="6">
    <w:abstractNumId w:val="34"/>
  </w:num>
  <w:num w:numId="7">
    <w:abstractNumId w:val="23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13"/>
  </w:num>
  <w:num w:numId="13">
    <w:abstractNumId w:val="11"/>
  </w:num>
  <w:num w:numId="14">
    <w:abstractNumId w:val="38"/>
  </w:num>
  <w:num w:numId="15">
    <w:abstractNumId w:val="14"/>
  </w:num>
  <w:num w:numId="16">
    <w:abstractNumId w:val="20"/>
  </w:num>
  <w:num w:numId="17">
    <w:abstractNumId w:val="40"/>
  </w:num>
  <w:num w:numId="18">
    <w:abstractNumId w:val="32"/>
  </w:num>
  <w:num w:numId="19">
    <w:abstractNumId w:val="26"/>
  </w:num>
  <w:num w:numId="20">
    <w:abstractNumId w:val="21"/>
  </w:num>
  <w:num w:numId="21">
    <w:abstractNumId w:val="35"/>
  </w:num>
  <w:num w:numId="22">
    <w:abstractNumId w:val="8"/>
  </w:num>
  <w:num w:numId="23">
    <w:abstractNumId w:val="22"/>
  </w:num>
  <w:num w:numId="24">
    <w:abstractNumId w:val="24"/>
  </w:num>
  <w:num w:numId="25">
    <w:abstractNumId w:val="42"/>
  </w:num>
  <w:num w:numId="26">
    <w:abstractNumId w:val="18"/>
  </w:num>
  <w:num w:numId="27">
    <w:abstractNumId w:val="39"/>
  </w:num>
  <w:num w:numId="28">
    <w:abstractNumId w:val="43"/>
  </w:num>
  <w:num w:numId="29">
    <w:abstractNumId w:val="1"/>
  </w:num>
  <w:num w:numId="30">
    <w:abstractNumId w:val="6"/>
  </w:num>
  <w:num w:numId="31">
    <w:abstractNumId w:val="15"/>
  </w:num>
  <w:num w:numId="32">
    <w:abstractNumId w:val="19"/>
  </w:num>
  <w:num w:numId="33">
    <w:abstractNumId w:val="2"/>
  </w:num>
  <w:num w:numId="34">
    <w:abstractNumId w:val="30"/>
  </w:num>
  <w:num w:numId="35">
    <w:abstractNumId w:val="36"/>
  </w:num>
  <w:num w:numId="36">
    <w:abstractNumId w:val="31"/>
  </w:num>
  <w:num w:numId="37">
    <w:abstractNumId w:val="37"/>
  </w:num>
  <w:num w:numId="38">
    <w:abstractNumId w:val="41"/>
  </w:num>
  <w:num w:numId="39">
    <w:abstractNumId w:val="7"/>
  </w:num>
  <w:num w:numId="40">
    <w:abstractNumId w:val="27"/>
  </w:num>
  <w:num w:numId="41">
    <w:abstractNumId w:val="12"/>
  </w:num>
  <w:num w:numId="42">
    <w:abstractNumId w:val="4"/>
  </w:num>
  <w:num w:numId="43">
    <w:abstractNumId w:val="29"/>
  </w:num>
  <w:num w:numId="44">
    <w:abstractNumId w:val="33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AE"/>
    <w:rsid w:val="000001D8"/>
    <w:rsid w:val="00007F8A"/>
    <w:rsid w:val="0002095A"/>
    <w:rsid w:val="000261D3"/>
    <w:rsid w:val="0002738C"/>
    <w:rsid w:val="000469C2"/>
    <w:rsid w:val="00065CB6"/>
    <w:rsid w:val="00071C4E"/>
    <w:rsid w:val="00077C77"/>
    <w:rsid w:val="00086CB5"/>
    <w:rsid w:val="00086E8F"/>
    <w:rsid w:val="00091036"/>
    <w:rsid w:val="000A48F0"/>
    <w:rsid w:val="000A4F7E"/>
    <w:rsid w:val="000A5C86"/>
    <w:rsid w:val="000B4483"/>
    <w:rsid w:val="000C55FA"/>
    <w:rsid w:val="000D0742"/>
    <w:rsid w:val="000D2746"/>
    <w:rsid w:val="000D40D9"/>
    <w:rsid w:val="000F05FE"/>
    <w:rsid w:val="0010472B"/>
    <w:rsid w:val="00107007"/>
    <w:rsid w:val="00134C84"/>
    <w:rsid w:val="00144C00"/>
    <w:rsid w:val="00150579"/>
    <w:rsid w:val="0019160A"/>
    <w:rsid w:val="001A6F2F"/>
    <w:rsid w:val="001B41E8"/>
    <w:rsid w:val="001B4674"/>
    <w:rsid w:val="001D0064"/>
    <w:rsid w:val="001E5ED4"/>
    <w:rsid w:val="001F34A2"/>
    <w:rsid w:val="001F3E65"/>
    <w:rsid w:val="001F50CB"/>
    <w:rsid w:val="00266F00"/>
    <w:rsid w:val="0027184F"/>
    <w:rsid w:val="0028333F"/>
    <w:rsid w:val="00291EA3"/>
    <w:rsid w:val="002B20DE"/>
    <w:rsid w:val="002B26BA"/>
    <w:rsid w:val="002B2DDD"/>
    <w:rsid w:val="002D400E"/>
    <w:rsid w:val="002E6C08"/>
    <w:rsid w:val="002F6797"/>
    <w:rsid w:val="003107CD"/>
    <w:rsid w:val="0032665D"/>
    <w:rsid w:val="003421E9"/>
    <w:rsid w:val="0035096F"/>
    <w:rsid w:val="00357720"/>
    <w:rsid w:val="00361E62"/>
    <w:rsid w:val="00366EEE"/>
    <w:rsid w:val="0038234B"/>
    <w:rsid w:val="0039044F"/>
    <w:rsid w:val="00392486"/>
    <w:rsid w:val="00394FA1"/>
    <w:rsid w:val="003A03BC"/>
    <w:rsid w:val="003A4DF0"/>
    <w:rsid w:val="003A67E1"/>
    <w:rsid w:val="003A72D4"/>
    <w:rsid w:val="003B0264"/>
    <w:rsid w:val="003C1648"/>
    <w:rsid w:val="003C61E1"/>
    <w:rsid w:val="003D581F"/>
    <w:rsid w:val="003E3415"/>
    <w:rsid w:val="003F088B"/>
    <w:rsid w:val="003F556A"/>
    <w:rsid w:val="003F6240"/>
    <w:rsid w:val="00402642"/>
    <w:rsid w:val="004026E9"/>
    <w:rsid w:val="00410BC5"/>
    <w:rsid w:val="00413549"/>
    <w:rsid w:val="00423609"/>
    <w:rsid w:val="00441597"/>
    <w:rsid w:val="00443494"/>
    <w:rsid w:val="00453B9B"/>
    <w:rsid w:val="00454AB6"/>
    <w:rsid w:val="00456BF7"/>
    <w:rsid w:val="00457A6F"/>
    <w:rsid w:val="00483C14"/>
    <w:rsid w:val="00493EE7"/>
    <w:rsid w:val="00497935"/>
    <w:rsid w:val="004A7EC3"/>
    <w:rsid w:val="004B1C8A"/>
    <w:rsid w:val="004B3362"/>
    <w:rsid w:val="004C0A4E"/>
    <w:rsid w:val="004C200E"/>
    <w:rsid w:val="004C6946"/>
    <w:rsid w:val="004C7C13"/>
    <w:rsid w:val="004D13D4"/>
    <w:rsid w:val="004D7AEE"/>
    <w:rsid w:val="004E63D1"/>
    <w:rsid w:val="004F03CF"/>
    <w:rsid w:val="004F1EAD"/>
    <w:rsid w:val="004F59EA"/>
    <w:rsid w:val="00504DB1"/>
    <w:rsid w:val="00507D0D"/>
    <w:rsid w:val="00512231"/>
    <w:rsid w:val="005137E5"/>
    <w:rsid w:val="005235D6"/>
    <w:rsid w:val="00547E9D"/>
    <w:rsid w:val="005522A7"/>
    <w:rsid w:val="00554956"/>
    <w:rsid w:val="00557DCF"/>
    <w:rsid w:val="00567B3D"/>
    <w:rsid w:val="00571F81"/>
    <w:rsid w:val="0057505F"/>
    <w:rsid w:val="00590E79"/>
    <w:rsid w:val="00592054"/>
    <w:rsid w:val="005A3C81"/>
    <w:rsid w:val="005A4CC6"/>
    <w:rsid w:val="005A6C3E"/>
    <w:rsid w:val="005B015C"/>
    <w:rsid w:val="005B034F"/>
    <w:rsid w:val="005C16B2"/>
    <w:rsid w:val="005D7FB0"/>
    <w:rsid w:val="005E2A06"/>
    <w:rsid w:val="005F180E"/>
    <w:rsid w:val="005F711E"/>
    <w:rsid w:val="00602033"/>
    <w:rsid w:val="00603DB0"/>
    <w:rsid w:val="00624620"/>
    <w:rsid w:val="00627392"/>
    <w:rsid w:val="00630704"/>
    <w:rsid w:val="00642186"/>
    <w:rsid w:val="0064346C"/>
    <w:rsid w:val="006453EC"/>
    <w:rsid w:val="00651570"/>
    <w:rsid w:val="006565DA"/>
    <w:rsid w:val="00661615"/>
    <w:rsid w:val="00661BAE"/>
    <w:rsid w:val="00673F5A"/>
    <w:rsid w:val="006A0324"/>
    <w:rsid w:val="006B0171"/>
    <w:rsid w:val="006B071C"/>
    <w:rsid w:val="006C0D22"/>
    <w:rsid w:val="006D1D3E"/>
    <w:rsid w:val="006E1809"/>
    <w:rsid w:val="00703F94"/>
    <w:rsid w:val="00712D63"/>
    <w:rsid w:val="00727F65"/>
    <w:rsid w:val="0074538E"/>
    <w:rsid w:val="00747E38"/>
    <w:rsid w:val="00754475"/>
    <w:rsid w:val="0076192F"/>
    <w:rsid w:val="00761B25"/>
    <w:rsid w:val="007657D1"/>
    <w:rsid w:val="007751D4"/>
    <w:rsid w:val="0078267F"/>
    <w:rsid w:val="007874E3"/>
    <w:rsid w:val="00797B42"/>
    <w:rsid w:val="007B2152"/>
    <w:rsid w:val="007B22EB"/>
    <w:rsid w:val="007B5AFD"/>
    <w:rsid w:val="007D740A"/>
    <w:rsid w:val="007E5948"/>
    <w:rsid w:val="008017A1"/>
    <w:rsid w:val="00804B3B"/>
    <w:rsid w:val="00806064"/>
    <w:rsid w:val="0080778C"/>
    <w:rsid w:val="00812CB1"/>
    <w:rsid w:val="00816243"/>
    <w:rsid w:val="0082379E"/>
    <w:rsid w:val="00832FEC"/>
    <w:rsid w:val="008405B6"/>
    <w:rsid w:val="008427D6"/>
    <w:rsid w:val="00847269"/>
    <w:rsid w:val="00865E27"/>
    <w:rsid w:val="00876607"/>
    <w:rsid w:val="00882F01"/>
    <w:rsid w:val="008861B3"/>
    <w:rsid w:val="00886BBB"/>
    <w:rsid w:val="008C35F7"/>
    <w:rsid w:val="008E0CFD"/>
    <w:rsid w:val="008F3633"/>
    <w:rsid w:val="008F4FFA"/>
    <w:rsid w:val="009033C9"/>
    <w:rsid w:val="0091518A"/>
    <w:rsid w:val="00921059"/>
    <w:rsid w:val="00923552"/>
    <w:rsid w:val="009252BC"/>
    <w:rsid w:val="00933205"/>
    <w:rsid w:val="0093424C"/>
    <w:rsid w:val="00935891"/>
    <w:rsid w:val="00937798"/>
    <w:rsid w:val="00950658"/>
    <w:rsid w:val="0095457C"/>
    <w:rsid w:val="009564D0"/>
    <w:rsid w:val="00981F6B"/>
    <w:rsid w:val="00996246"/>
    <w:rsid w:val="00996D30"/>
    <w:rsid w:val="009A056D"/>
    <w:rsid w:val="009A0606"/>
    <w:rsid w:val="009B4CFD"/>
    <w:rsid w:val="009B6E74"/>
    <w:rsid w:val="009C0C51"/>
    <w:rsid w:val="009C4C8E"/>
    <w:rsid w:val="009E0ABD"/>
    <w:rsid w:val="009E467F"/>
    <w:rsid w:val="009E4D7C"/>
    <w:rsid w:val="009F104E"/>
    <w:rsid w:val="009F599D"/>
    <w:rsid w:val="009F7024"/>
    <w:rsid w:val="00A00E3F"/>
    <w:rsid w:val="00A1241C"/>
    <w:rsid w:val="00A20007"/>
    <w:rsid w:val="00A20023"/>
    <w:rsid w:val="00A25925"/>
    <w:rsid w:val="00A31395"/>
    <w:rsid w:val="00A31EBB"/>
    <w:rsid w:val="00A4355C"/>
    <w:rsid w:val="00A46744"/>
    <w:rsid w:val="00A504E9"/>
    <w:rsid w:val="00A57255"/>
    <w:rsid w:val="00A63DD1"/>
    <w:rsid w:val="00A71F7F"/>
    <w:rsid w:val="00A77A88"/>
    <w:rsid w:val="00A910B0"/>
    <w:rsid w:val="00A95474"/>
    <w:rsid w:val="00A95CE3"/>
    <w:rsid w:val="00AA5345"/>
    <w:rsid w:val="00AB3D80"/>
    <w:rsid w:val="00AB63BA"/>
    <w:rsid w:val="00AC3B81"/>
    <w:rsid w:val="00AD45AA"/>
    <w:rsid w:val="00AE669C"/>
    <w:rsid w:val="00AF6A33"/>
    <w:rsid w:val="00B01361"/>
    <w:rsid w:val="00B01922"/>
    <w:rsid w:val="00B05882"/>
    <w:rsid w:val="00B1139C"/>
    <w:rsid w:val="00B119EF"/>
    <w:rsid w:val="00B162C4"/>
    <w:rsid w:val="00B23AA1"/>
    <w:rsid w:val="00B23DEE"/>
    <w:rsid w:val="00B42DC3"/>
    <w:rsid w:val="00B461BF"/>
    <w:rsid w:val="00B47E96"/>
    <w:rsid w:val="00B507D7"/>
    <w:rsid w:val="00B60182"/>
    <w:rsid w:val="00B704B8"/>
    <w:rsid w:val="00B827E1"/>
    <w:rsid w:val="00B83F1D"/>
    <w:rsid w:val="00B85FBD"/>
    <w:rsid w:val="00BA520C"/>
    <w:rsid w:val="00BA5632"/>
    <w:rsid w:val="00BA7146"/>
    <w:rsid w:val="00BC17CD"/>
    <w:rsid w:val="00BF3CFC"/>
    <w:rsid w:val="00C0167C"/>
    <w:rsid w:val="00C01B20"/>
    <w:rsid w:val="00C021E2"/>
    <w:rsid w:val="00C028FB"/>
    <w:rsid w:val="00C13EE2"/>
    <w:rsid w:val="00C24910"/>
    <w:rsid w:val="00C27DB4"/>
    <w:rsid w:val="00C348CA"/>
    <w:rsid w:val="00C4318F"/>
    <w:rsid w:val="00C464DE"/>
    <w:rsid w:val="00C468E0"/>
    <w:rsid w:val="00C561A2"/>
    <w:rsid w:val="00C6030C"/>
    <w:rsid w:val="00C6627B"/>
    <w:rsid w:val="00C731C6"/>
    <w:rsid w:val="00C87EFA"/>
    <w:rsid w:val="00C92D80"/>
    <w:rsid w:val="00CA54F0"/>
    <w:rsid w:val="00CB1A24"/>
    <w:rsid w:val="00CB2A3B"/>
    <w:rsid w:val="00CB31C5"/>
    <w:rsid w:val="00CB4AB0"/>
    <w:rsid w:val="00CC3F52"/>
    <w:rsid w:val="00CD24B9"/>
    <w:rsid w:val="00CE0D02"/>
    <w:rsid w:val="00D037A4"/>
    <w:rsid w:val="00D03C69"/>
    <w:rsid w:val="00D060EB"/>
    <w:rsid w:val="00D13E97"/>
    <w:rsid w:val="00D22E03"/>
    <w:rsid w:val="00D22EDB"/>
    <w:rsid w:val="00D27FF4"/>
    <w:rsid w:val="00D35712"/>
    <w:rsid w:val="00D520DB"/>
    <w:rsid w:val="00D55EF9"/>
    <w:rsid w:val="00D71B34"/>
    <w:rsid w:val="00D739EE"/>
    <w:rsid w:val="00D814CD"/>
    <w:rsid w:val="00D82033"/>
    <w:rsid w:val="00D90328"/>
    <w:rsid w:val="00D97CC8"/>
    <w:rsid w:val="00DB0A21"/>
    <w:rsid w:val="00DB32E9"/>
    <w:rsid w:val="00DD03B5"/>
    <w:rsid w:val="00DD051A"/>
    <w:rsid w:val="00DD1BD6"/>
    <w:rsid w:val="00DD59E5"/>
    <w:rsid w:val="00DE0885"/>
    <w:rsid w:val="00DE0E15"/>
    <w:rsid w:val="00DF79DE"/>
    <w:rsid w:val="00DF7EF4"/>
    <w:rsid w:val="00E14246"/>
    <w:rsid w:val="00E14A85"/>
    <w:rsid w:val="00E17910"/>
    <w:rsid w:val="00E36050"/>
    <w:rsid w:val="00E37B2F"/>
    <w:rsid w:val="00E43911"/>
    <w:rsid w:val="00E45DC7"/>
    <w:rsid w:val="00E53822"/>
    <w:rsid w:val="00E60436"/>
    <w:rsid w:val="00E6266E"/>
    <w:rsid w:val="00E6562D"/>
    <w:rsid w:val="00E76384"/>
    <w:rsid w:val="00E77010"/>
    <w:rsid w:val="00E86624"/>
    <w:rsid w:val="00E9280F"/>
    <w:rsid w:val="00EB262C"/>
    <w:rsid w:val="00EB4894"/>
    <w:rsid w:val="00EB578A"/>
    <w:rsid w:val="00EC7E45"/>
    <w:rsid w:val="00ED369D"/>
    <w:rsid w:val="00ED3E72"/>
    <w:rsid w:val="00ED4881"/>
    <w:rsid w:val="00EE1E75"/>
    <w:rsid w:val="00EE3AF5"/>
    <w:rsid w:val="00F27577"/>
    <w:rsid w:val="00F50CAC"/>
    <w:rsid w:val="00F518F0"/>
    <w:rsid w:val="00F606D0"/>
    <w:rsid w:val="00F646B1"/>
    <w:rsid w:val="00F80430"/>
    <w:rsid w:val="00F82B25"/>
    <w:rsid w:val="00F84351"/>
    <w:rsid w:val="00F91271"/>
    <w:rsid w:val="00F91C7C"/>
    <w:rsid w:val="00F94D3F"/>
    <w:rsid w:val="00FC0AD2"/>
    <w:rsid w:val="00FC2382"/>
    <w:rsid w:val="00FC3863"/>
    <w:rsid w:val="00FE3AAD"/>
    <w:rsid w:val="00FF1477"/>
    <w:rsid w:val="00FF49B4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1BAE"/>
  </w:style>
  <w:style w:type="paragraph" w:customStyle="1" w:styleId="textbody">
    <w:name w:val="textbody"/>
    <w:basedOn w:val="a"/>
    <w:rsid w:val="00D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D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B32E9"/>
  </w:style>
  <w:style w:type="paragraph" w:customStyle="1" w:styleId="c9">
    <w:name w:val="c9"/>
    <w:basedOn w:val="a"/>
    <w:rsid w:val="00D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D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1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4538E"/>
    <w:rPr>
      <w:b/>
      <w:bCs/>
    </w:rPr>
  </w:style>
  <w:style w:type="paragraph" w:styleId="a6">
    <w:name w:val="List Paragraph"/>
    <w:basedOn w:val="a"/>
    <w:uiPriority w:val="34"/>
    <w:qFormat/>
    <w:rsid w:val="0074538E"/>
    <w:pPr>
      <w:ind w:left="720"/>
      <w:contextualSpacing/>
    </w:pPr>
  </w:style>
  <w:style w:type="character" w:customStyle="1" w:styleId="c1">
    <w:name w:val="c1"/>
    <w:basedOn w:val="a0"/>
    <w:rsid w:val="003107CD"/>
  </w:style>
  <w:style w:type="character" w:styleId="a7">
    <w:name w:val="Hyperlink"/>
    <w:basedOn w:val="a0"/>
    <w:uiPriority w:val="99"/>
    <w:unhideWhenUsed/>
    <w:rsid w:val="004D7A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A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67E1"/>
  </w:style>
  <w:style w:type="paragraph" w:styleId="aa">
    <w:name w:val="footer"/>
    <w:basedOn w:val="a"/>
    <w:link w:val="ab"/>
    <w:uiPriority w:val="99"/>
    <w:unhideWhenUsed/>
    <w:rsid w:val="003A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67E1"/>
  </w:style>
  <w:style w:type="paragraph" w:styleId="ac">
    <w:name w:val="Balloon Text"/>
    <w:basedOn w:val="a"/>
    <w:link w:val="ad"/>
    <w:uiPriority w:val="99"/>
    <w:semiHidden/>
    <w:unhideWhenUsed/>
    <w:rsid w:val="00B0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1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1BAE"/>
  </w:style>
  <w:style w:type="paragraph" w:customStyle="1" w:styleId="textbody">
    <w:name w:val="textbody"/>
    <w:basedOn w:val="a"/>
    <w:rsid w:val="00D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D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B32E9"/>
  </w:style>
  <w:style w:type="paragraph" w:customStyle="1" w:styleId="c9">
    <w:name w:val="c9"/>
    <w:basedOn w:val="a"/>
    <w:rsid w:val="00D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D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1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4538E"/>
    <w:rPr>
      <w:b/>
      <w:bCs/>
    </w:rPr>
  </w:style>
  <w:style w:type="paragraph" w:styleId="a6">
    <w:name w:val="List Paragraph"/>
    <w:basedOn w:val="a"/>
    <w:uiPriority w:val="34"/>
    <w:qFormat/>
    <w:rsid w:val="0074538E"/>
    <w:pPr>
      <w:ind w:left="720"/>
      <w:contextualSpacing/>
    </w:pPr>
  </w:style>
  <w:style w:type="character" w:customStyle="1" w:styleId="c1">
    <w:name w:val="c1"/>
    <w:basedOn w:val="a0"/>
    <w:rsid w:val="003107CD"/>
  </w:style>
  <w:style w:type="character" w:styleId="a7">
    <w:name w:val="Hyperlink"/>
    <w:basedOn w:val="a0"/>
    <w:uiPriority w:val="99"/>
    <w:unhideWhenUsed/>
    <w:rsid w:val="004D7A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A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67E1"/>
  </w:style>
  <w:style w:type="paragraph" w:styleId="aa">
    <w:name w:val="footer"/>
    <w:basedOn w:val="a"/>
    <w:link w:val="ab"/>
    <w:uiPriority w:val="99"/>
    <w:unhideWhenUsed/>
    <w:rsid w:val="003A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67E1"/>
  </w:style>
  <w:style w:type="paragraph" w:styleId="ac">
    <w:name w:val="Balloon Text"/>
    <w:basedOn w:val="a"/>
    <w:link w:val="ad"/>
    <w:uiPriority w:val="99"/>
    <w:semiHidden/>
    <w:unhideWhenUsed/>
    <w:rsid w:val="00B0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1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CC91-3FB4-4982-93F9-4DB132FA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3866</Words>
  <Characters>22040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2015-08-07T05:08:00Z</cp:lastPrinted>
  <dcterms:created xsi:type="dcterms:W3CDTF">2015-12-29T09:26:00Z</dcterms:created>
  <dcterms:modified xsi:type="dcterms:W3CDTF">2016-01-11T08:23:00Z</dcterms:modified>
</cp:coreProperties>
</file>