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F0" w:rsidRPr="00B942F0" w:rsidRDefault="00B942F0" w:rsidP="00B9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F0">
        <w:rPr>
          <w:rFonts w:ascii="Times New Roman" w:hAnsi="Times New Roman" w:cs="Times New Roman"/>
          <w:b/>
          <w:sz w:val="28"/>
          <w:szCs w:val="28"/>
        </w:rPr>
        <w:t xml:space="preserve">Деятельность по созданию условий доступности </w:t>
      </w:r>
    </w:p>
    <w:p w:rsidR="00B942F0" w:rsidRDefault="00B942F0" w:rsidP="00B9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F0">
        <w:rPr>
          <w:rFonts w:ascii="Times New Roman" w:hAnsi="Times New Roman" w:cs="Times New Roman"/>
          <w:b/>
          <w:sz w:val="28"/>
          <w:szCs w:val="28"/>
        </w:rPr>
        <w:t>для инвалидов и иных маломобильных групп населения</w:t>
      </w:r>
      <w:r w:rsidRPr="00B942F0">
        <w:rPr>
          <w:rFonts w:ascii="Times New Roman" w:hAnsi="Times New Roman" w:cs="Times New Roman"/>
          <w:b/>
          <w:sz w:val="28"/>
          <w:szCs w:val="28"/>
        </w:rPr>
        <w:t>.</w:t>
      </w:r>
    </w:p>
    <w:p w:rsidR="00B942F0" w:rsidRPr="00B942F0" w:rsidRDefault="00B942F0" w:rsidP="00B9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2F0" w:rsidRDefault="00B942F0" w:rsidP="00534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МАДОУ «Центр развития ребенка – Детский сад № 252»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имеются в полном объеме </w:t>
      </w:r>
      <w:r w:rsidRPr="00B942F0">
        <w:rPr>
          <w:rFonts w:ascii="Times New Roman" w:hAnsi="Times New Roman" w:cs="Times New Roman"/>
          <w:sz w:val="28"/>
          <w:szCs w:val="28"/>
        </w:rPr>
        <w:t>нормативно-правовые акты по вопросам обеспечения доступной среды для инвалидов и иных маломобильных групп населения (далее – МГН)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480" w:rsidRPr="00B942F0" w:rsidRDefault="006A7EDB" w:rsidP="00534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01.09.2017 в ДОУ № </w:t>
      </w:r>
      <w:r w:rsidR="00B942F0" w:rsidRPr="00B942F0">
        <w:rPr>
          <w:rFonts w:ascii="Times New Roman" w:hAnsi="Times New Roman" w:cs="Times New Roman"/>
          <w:sz w:val="28"/>
          <w:szCs w:val="28"/>
        </w:rPr>
        <w:t>созданы следующие условия доступности</w:t>
      </w:r>
      <w:r w:rsidR="00B942F0" w:rsidRPr="00B942F0">
        <w:rPr>
          <w:rFonts w:ascii="Times New Roman" w:hAnsi="Times New Roman" w:cs="Times New Roman"/>
          <w:sz w:val="28"/>
          <w:szCs w:val="28"/>
        </w:rPr>
        <w:t xml:space="preserve"> </w:t>
      </w:r>
      <w:r w:rsidR="00B942F0" w:rsidRPr="00B942F0">
        <w:rPr>
          <w:rFonts w:ascii="Times New Roman" w:hAnsi="Times New Roman" w:cs="Times New Roman"/>
          <w:sz w:val="28"/>
          <w:szCs w:val="28"/>
        </w:rPr>
        <w:t>(в соответствии с требованиями СП 59.13330.2012.</w:t>
      </w:r>
      <w:proofErr w:type="gramEnd"/>
      <w:r w:rsidR="00B942F0" w:rsidRPr="00B942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42F0" w:rsidRPr="00B942F0">
        <w:rPr>
          <w:rFonts w:ascii="Times New Roman" w:hAnsi="Times New Roman" w:cs="Times New Roman"/>
          <w:sz w:val="28"/>
          <w:szCs w:val="28"/>
        </w:rPr>
        <w:t>Свод правил «Доступность зданий и сооружений для маломобильных групп населения»):</w:t>
      </w:r>
      <w:proofErr w:type="gramEnd"/>
    </w:p>
    <w:p w:rsidR="00B942F0" w:rsidRDefault="00B942F0" w:rsidP="00B942F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F0">
        <w:rPr>
          <w:rFonts w:ascii="Times New Roman" w:hAnsi="Times New Roman" w:cs="Times New Roman"/>
          <w:sz w:val="28"/>
          <w:szCs w:val="28"/>
        </w:rPr>
        <w:t xml:space="preserve">Установлена </w:t>
      </w:r>
      <w:r w:rsidRPr="00B942F0">
        <w:rPr>
          <w:rFonts w:ascii="Times New Roman" w:hAnsi="Times New Roman" w:cs="Times New Roman"/>
          <w:sz w:val="28"/>
          <w:szCs w:val="28"/>
        </w:rPr>
        <w:t>кнопка вызова сотрудника</w:t>
      </w:r>
      <w:r w:rsidRPr="00B942F0">
        <w:rPr>
          <w:rFonts w:ascii="Times New Roman" w:hAnsi="Times New Roman" w:cs="Times New Roman"/>
          <w:sz w:val="28"/>
          <w:szCs w:val="28"/>
        </w:rPr>
        <w:t>.</w:t>
      </w:r>
    </w:p>
    <w:p w:rsidR="00B942F0" w:rsidRDefault="00B942F0" w:rsidP="00B942F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контрастные круги на дверях.</w:t>
      </w:r>
    </w:p>
    <w:p w:rsidR="00B942F0" w:rsidRDefault="006A7EDB" w:rsidP="00B942F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к</w:t>
      </w:r>
      <w:r w:rsidR="00B942F0" w:rsidRPr="00B942F0">
        <w:rPr>
          <w:rFonts w:ascii="Times New Roman" w:hAnsi="Times New Roman" w:cs="Times New Roman"/>
          <w:sz w:val="28"/>
          <w:szCs w:val="28"/>
        </w:rPr>
        <w:t xml:space="preserve">онтрастные полосы на лестничных пролетах (1 и </w:t>
      </w:r>
      <w:proofErr w:type="gramStart"/>
      <w:r w:rsidR="00B942F0" w:rsidRPr="00B942F0">
        <w:rPr>
          <w:rFonts w:ascii="Times New Roman" w:hAnsi="Times New Roman" w:cs="Times New Roman"/>
          <w:sz w:val="28"/>
          <w:szCs w:val="28"/>
        </w:rPr>
        <w:t>посл</w:t>
      </w:r>
      <w:r w:rsidR="00B942F0">
        <w:rPr>
          <w:rFonts w:ascii="Times New Roman" w:hAnsi="Times New Roman" w:cs="Times New Roman"/>
          <w:sz w:val="28"/>
          <w:szCs w:val="28"/>
        </w:rPr>
        <w:t>едняя</w:t>
      </w:r>
      <w:proofErr w:type="gramEnd"/>
      <w:r w:rsidR="00B942F0">
        <w:rPr>
          <w:rFonts w:ascii="Times New Roman" w:hAnsi="Times New Roman" w:cs="Times New Roman"/>
          <w:sz w:val="28"/>
          <w:szCs w:val="28"/>
        </w:rPr>
        <w:t xml:space="preserve"> ступени).</w:t>
      </w:r>
    </w:p>
    <w:p w:rsidR="00B942F0" w:rsidRDefault="006A7EDB" w:rsidP="00B942F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 т</w:t>
      </w:r>
      <w:r w:rsidR="00B942F0" w:rsidRPr="00B942F0">
        <w:rPr>
          <w:rFonts w:ascii="Times New Roman" w:hAnsi="Times New Roman" w:cs="Times New Roman"/>
          <w:sz w:val="28"/>
          <w:szCs w:val="28"/>
        </w:rPr>
        <w:t>актильные обозначения поручней (начало-конец).</w:t>
      </w:r>
    </w:p>
    <w:p w:rsidR="005342CE" w:rsidRPr="005342CE" w:rsidRDefault="006A7EDB" w:rsidP="006A7E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5342CE">
        <w:rPr>
          <w:rFonts w:ascii="Times New Roman" w:hAnsi="Times New Roman" w:cs="Times New Roman"/>
          <w:sz w:val="28"/>
          <w:szCs w:val="28"/>
        </w:rPr>
        <w:t xml:space="preserve"> прошли курсы</w:t>
      </w:r>
      <w:r w:rsidR="005342CE" w:rsidRPr="005342CE">
        <w:rPr>
          <w:rFonts w:ascii="Times New Roman" w:hAnsi="Times New Roman" w:cs="Times New Roman"/>
          <w:sz w:val="28"/>
          <w:szCs w:val="28"/>
        </w:rPr>
        <w:t xml:space="preserve"> </w:t>
      </w:r>
      <w:r w:rsidR="005342CE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5342CE" w:rsidRPr="005342CE">
        <w:rPr>
          <w:rFonts w:ascii="Times New Roman" w:hAnsi="Times New Roman" w:cs="Times New Roman"/>
          <w:sz w:val="28"/>
          <w:szCs w:val="28"/>
        </w:rPr>
        <w:t xml:space="preserve">«Актуальные вопросы обновления дошкольного образования в условиях стандартизации дошкольной образовательной организации: Проектирование </w:t>
      </w:r>
      <w:proofErr w:type="spellStart"/>
      <w:r w:rsidR="005342CE" w:rsidRPr="005342C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5342CE" w:rsidRPr="005342CE">
        <w:rPr>
          <w:rFonts w:ascii="Times New Roman" w:hAnsi="Times New Roman" w:cs="Times New Roman"/>
          <w:sz w:val="28"/>
          <w:szCs w:val="28"/>
        </w:rPr>
        <w:t xml:space="preserve">-образовательной работы </w:t>
      </w:r>
      <w:bookmarkStart w:id="0" w:name="_GoBack"/>
      <w:bookmarkEnd w:id="0"/>
      <w:r w:rsidR="005342CE" w:rsidRPr="005342CE">
        <w:rPr>
          <w:rFonts w:ascii="Times New Roman" w:hAnsi="Times New Roman" w:cs="Times New Roman"/>
          <w:sz w:val="28"/>
          <w:szCs w:val="28"/>
        </w:rPr>
        <w:t>с детьми дошкольного возраста с ОВЗ в условиях внедрения ФГОС ДО» 2017 г, 18 ч.</w:t>
      </w:r>
    </w:p>
    <w:sectPr w:rsidR="005342CE" w:rsidRPr="0053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76F6"/>
    <w:multiLevelType w:val="hybridMultilevel"/>
    <w:tmpl w:val="8E5C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30"/>
    <w:rsid w:val="00213480"/>
    <w:rsid w:val="005342CE"/>
    <w:rsid w:val="005C6C30"/>
    <w:rsid w:val="006A7EDB"/>
    <w:rsid w:val="00B9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2017-11-22T08:43:00Z</cp:lastPrinted>
  <dcterms:created xsi:type="dcterms:W3CDTF">2017-11-22T08:21:00Z</dcterms:created>
  <dcterms:modified xsi:type="dcterms:W3CDTF">2017-11-22T08:44:00Z</dcterms:modified>
</cp:coreProperties>
</file>